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before="10.600051879882812" w:line="240" w:lineRule="auto"/>
        <w:ind w:left="567.2800445556641" w:firstLine="0"/>
        <w:jc w:val="center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widowControl w:val="0"/>
        <w:spacing w:before="10.600051879882812" w:line="240" w:lineRule="auto"/>
        <w:ind w:left="567.2800445556641" w:firstLine="0"/>
        <w:jc w:val="center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10.600051879882812" w:line="240" w:lineRule="auto"/>
        <w:ind w:left="567.2800445556641" w:firstLine="0"/>
        <w:jc w:val="center"/>
        <w:rPr>
          <w:rFonts w:ascii="Calibri" w:cs="Calibri" w:eastAsia="Calibri" w:hAnsi="Calibri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10.600051879882812" w:line="240" w:lineRule="auto"/>
        <w:ind w:left="567.2800445556641" w:firstLine="0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TERMO DE RESPONSABILIDADE</w:t>
      </w:r>
    </w:p>
    <w:p w:rsidR="00000000" w:rsidDel="00000000" w:rsidP="00000000" w:rsidRDefault="00000000" w:rsidRPr="00000000" w14:paraId="00000005">
      <w:pPr>
        <w:widowControl w:val="0"/>
        <w:spacing w:before="10.600051879882812" w:line="240" w:lineRule="auto"/>
        <w:ind w:left="566.9291338582675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10.600051879882812" w:line="276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Pelo presente termo, eu, _________________________, SIAPE nº _____________, docente do Campus ___________________, assumo a Coordenação do Curso _____________________  e comprometo-me a realizar as atividades inerentes à referida coordenação definidas pela legislação educacional e pelas normas de Ensino do IFFar, a cumprir com as atribuições do coordenador a partir da portaria nº _____ de___ de _________ de 20___ e observar o disposto na Resolução Consup nº 078, de 30 de outubro de 2017  que trata do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Regulamento para a  eleição de Coordenação de Curso Superior, Eixo Tecnológico, Curso Técnico e PROEJA no Instituto  Federal de Educação, Ciência e Tecnologia Farroupilha</w:t>
      </w: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, bem como às normas que venham a ser criadas na legislação educacional brasileira e no âmbito institucional.</w:t>
      </w:r>
    </w:p>
    <w:p w:rsidR="00000000" w:rsidDel="00000000" w:rsidP="00000000" w:rsidRDefault="00000000" w:rsidRPr="00000000" w14:paraId="00000007">
      <w:pPr>
        <w:widowControl w:val="0"/>
        <w:spacing w:before="10.600051879882812" w:line="276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10.600051879882812" w:line="276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10.600051879882812" w:line="276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10.600051879882812" w:line="276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10.600051879882812" w:line="276" w:lineRule="auto"/>
        <w:ind w:left="567.2800445556641" w:firstLine="0"/>
        <w:jc w:val="right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Uruguaiana-RS,         de                            de  2026.</w:t>
      </w:r>
    </w:p>
    <w:p w:rsidR="00000000" w:rsidDel="00000000" w:rsidP="00000000" w:rsidRDefault="00000000" w:rsidRPr="00000000" w14:paraId="0000000C">
      <w:pPr>
        <w:widowControl w:val="0"/>
        <w:spacing w:before="10.600051879882812" w:line="240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10.600051879882812" w:line="240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10.600051879882812" w:line="240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before="10.600051879882812" w:line="240" w:lineRule="auto"/>
        <w:ind w:left="567.2800445556641" w:firstLine="0"/>
        <w:jc w:val="both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567.2800445556641" w:firstLine="0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left="567.2800445556641" w:firstLine="0"/>
        <w:jc w:val="center"/>
        <w:rPr>
          <w:rFonts w:ascii="Calibri" w:cs="Calibri" w:eastAsia="Calibri" w:hAnsi="Calibri"/>
          <w:color w:val="00000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a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Rua Monteiro Lobato, 4442, Bairro Cabo Luis Quevedo – CEP 97503-748 – Uruguaiana/RS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pacing w:line="240" w:lineRule="auto"/>
      <w:jc w:val="center"/>
      <w:rPr/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E-mail: </w:t>
    </w: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gabinete.ug@iffarroupilha.edu.br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spacing w:line="240" w:lineRule="auto"/>
      <w:ind w:left="2126" w:firstLine="0"/>
      <w:jc w:val="center"/>
      <w:rPr>
        <w:rFonts w:ascii="Calibri" w:cs="Calibri" w:eastAsia="Calibri" w:hAnsi="Calibri"/>
        <w:b w:val="1"/>
        <w:bCs w:val="1"/>
        <w:color w:val="00000a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2360775</wp:posOffset>
          </wp:positionH>
          <wp:positionV relativeFrom="paragraph">
            <wp:posOffset>-409574</wp:posOffset>
          </wp:positionV>
          <wp:extent cx="1009650" cy="84010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09650" cy="8401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spacing w:line="240" w:lineRule="auto"/>
      <w:rPr>
        <w:rFonts w:ascii="Calibri" w:cs="Calibri" w:eastAsia="Calibri" w:hAnsi="Calibri"/>
        <w:b w:val="1"/>
        <w:bCs w:val="1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a"/>
        <w:sz w:val="24"/>
        <w:szCs w:val="24"/>
        <w:rtl w:val="0"/>
      </w:rPr>
      <w:t xml:space="preserve">    </w:t>
    </w:r>
  </w:p>
  <w:p w:rsidR="00000000" w:rsidDel="00000000" w:rsidP="00000000" w:rsidRDefault="00000000" w:rsidRPr="00000000" w14:paraId="00000017">
    <w:pPr>
      <w:spacing w:line="240" w:lineRule="auto"/>
      <w:jc w:val="center"/>
      <w:rPr>
        <w:rFonts w:ascii="Calibri" w:cs="Calibri" w:eastAsia="Calibri" w:hAnsi="Calibri"/>
        <w:color w:val="00000a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                                                                             </w:t>
    </w:r>
  </w:p>
  <w:p w:rsidR="00000000" w:rsidDel="00000000" w:rsidP="00000000" w:rsidRDefault="00000000" w:rsidRPr="00000000" w14:paraId="00000018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MINISTÉRIO DA EDUCAÇÃO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SECRETARIA DE EDUCAÇÃO, PROFISSIONAL E TECNOLÓGICA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INSTITUTO FEDERAL DE EDUCAÇÃO, CIÊNCIA E TECNOLOGIA FARROUPILHA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4"/>
        <w:szCs w:val="24"/>
      </w:rPr>
    </w:pPr>
    <w:r w:rsidDel="00000000" w:rsidR="00000000" w:rsidRPr="00000000">
      <w:rPr>
        <w:rFonts w:ascii="Calibri" w:cs="Calibri" w:eastAsia="Calibri" w:hAnsi="Calibri"/>
        <w:i w:val="1"/>
        <w:iCs w:val="1"/>
        <w:color w:val="00000a"/>
        <w:sz w:val="20"/>
        <w:szCs w:val="20"/>
        <w:rtl w:val="0"/>
      </w:rPr>
      <w:t xml:space="preserve">CAMPUS</w:t>
    </w:r>
    <w:r w:rsidDel="00000000" w:rsidR="00000000" w:rsidRPr="00000000">
      <w:rPr>
        <w:rFonts w:ascii="Calibri" w:cs="Calibri" w:eastAsia="Calibri" w:hAnsi="Calibri"/>
        <w:color w:val="00000a"/>
        <w:sz w:val="20"/>
        <w:szCs w:val="20"/>
        <w:rtl w:val="0"/>
      </w:rPr>
      <w:t xml:space="preserve"> URUGUAIANA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gabinete.ug@iffarroupilha.edu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