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3E08" w:rsidRPr="00D53E08" w:rsidRDefault="00D53E08" w:rsidP="001406B6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</w:pPr>
      <w:r w:rsidRPr="00D53E08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ANEXO</w:t>
      </w:r>
      <w:r w:rsidR="001406B6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 III</w:t>
      </w:r>
      <w:r w:rsidRPr="00D53E08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 –</w:t>
      </w:r>
      <w:r w:rsidR="001406B6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 2. </w:t>
      </w:r>
      <w:r w:rsidRPr="00D53E08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DECLARAÇÃO DE INEXISTÊNCIA DE FATO IMPEDITIVO</w:t>
      </w:r>
    </w:p>
    <w:p w:rsidR="00D53E08" w:rsidRPr="00D53E08" w:rsidRDefault="00D53E08" w:rsidP="001406B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D53E08">
        <w:rPr>
          <w:rFonts w:ascii="Times New Roman" w:eastAsia="Times New Roman" w:hAnsi="Times New Roman" w:cs="Times New Roman"/>
          <w:sz w:val="24"/>
          <w:szCs w:val="24"/>
          <w:lang w:eastAsia="pt-BR"/>
        </w:rPr>
        <w:t>A empresa ________________________________________, inscrita no CNPJ nº _______________________, por intermédio de seu representante legal, Sr.(a) ________________________________________, portador(a) do CPF nº _______________________, DECLARA, para os devidos fins, sob as penas da lei, que inexistem fatos impeditivos para sua habilitação e contratação com a Administração Pública, nos termos da Lei nº 14.133/2021.</w:t>
      </w:r>
    </w:p>
    <w:p w:rsidR="00D53E08" w:rsidRPr="00D53E08" w:rsidRDefault="00D53E08" w:rsidP="001406B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D53E08">
        <w:rPr>
          <w:rFonts w:ascii="Times New Roman" w:eastAsia="Times New Roman" w:hAnsi="Times New Roman" w:cs="Times New Roman"/>
          <w:sz w:val="24"/>
          <w:szCs w:val="24"/>
          <w:lang w:eastAsia="pt-BR"/>
        </w:rPr>
        <w:t>Declara, ainda, que está ciente da obrigatoriedade de comunicar qualquer ocorrência superveniente que v</w:t>
      </w:r>
      <w:bookmarkStart w:id="0" w:name="_GoBack"/>
      <w:bookmarkEnd w:id="0"/>
      <w:r w:rsidRPr="00D53E08">
        <w:rPr>
          <w:rFonts w:ascii="Times New Roman" w:eastAsia="Times New Roman" w:hAnsi="Times New Roman" w:cs="Times New Roman"/>
          <w:sz w:val="24"/>
          <w:szCs w:val="24"/>
          <w:lang w:eastAsia="pt-BR"/>
        </w:rPr>
        <w:t>enha a alterar a presente situação.</w:t>
      </w:r>
    </w:p>
    <w:p w:rsidR="00D53E08" w:rsidRPr="00D53E08" w:rsidRDefault="00D53E08" w:rsidP="001406B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D53E08">
        <w:rPr>
          <w:rFonts w:ascii="Times New Roman" w:eastAsia="Times New Roman" w:hAnsi="Times New Roman" w:cs="Times New Roman"/>
          <w:sz w:val="24"/>
          <w:szCs w:val="24"/>
          <w:lang w:eastAsia="pt-BR"/>
        </w:rPr>
        <w:t>Local e data.</w:t>
      </w:r>
    </w:p>
    <w:p w:rsidR="00D53E08" w:rsidRPr="00D53E08" w:rsidRDefault="001406B6" w:rsidP="001406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pict>
          <v:rect id="_x0000_i1025" style="width:0;height:1.5pt" o:hralign="center" o:hrstd="t" o:hr="t" fillcolor="#a0a0a0" stroked="f"/>
        </w:pict>
      </w:r>
    </w:p>
    <w:p w:rsidR="00D53E08" w:rsidRPr="00D53E08" w:rsidRDefault="00D53E08" w:rsidP="001406B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D53E08">
        <w:rPr>
          <w:rFonts w:ascii="Times New Roman" w:eastAsia="Times New Roman" w:hAnsi="Times New Roman" w:cs="Times New Roman"/>
          <w:sz w:val="24"/>
          <w:szCs w:val="24"/>
          <w:lang w:eastAsia="pt-BR"/>
        </w:rPr>
        <w:t>Nome do representante legal</w:t>
      </w:r>
      <w:r w:rsidRPr="00D53E08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CPF nº ____________________</w:t>
      </w:r>
    </w:p>
    <w:p w:rsidR="000F5DA0" w:rsidRDefault="000F5DA0"/>
    <w:sectPr w:rsidR="000F5DA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E08"/>
    <w:rsid w:val="000F5DA0"/>
    <w:rsid w:val="001406B6"/>
    <w:rsid w:val="00D53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277E86"/>
  <w15:chartTrackingRefBased/>
  <w15:docId w15:val="{D596B871-A0F9-4C9E-A313-F231524D4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D53E0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D53E08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D53E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14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2026-07-20T16:18:00Z</dcterms:created>
  <dcterms:modified xsi:type="dcterms:W3CDTF">2026-07-20T16:18:00Z</dcterms:modified>
</cp:coreProperties>
</file>