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31A1" w:rsidRDefault="00D317CA">
      <w:pPr>
        <w:ind w:right="-30" w:firstLine="43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INSTITUTO FEDERAL DE EDUCAÇÃO, CIÊNCIA E TECNOLOGIA </w:t>
      </w:r>
      <w:proofErr w:type="gramStart"/>
      <w:r>
        <w:rPr>
          <w:b/>
          <w:sz w:val="24"/>
          <w:szCs w:val="24"/>
        </w:rPr>
        <w:t>FARROUPILHA</w:t>
      </w:r>
      <w:proofErr w:type="gramEnd"/>
    </w:p>
    <w:p w:rsidR="00B131A1" w:rsidRDefault="00D317CA">
      <w:pPr>
        <w:ind w:right="-30" w:firstLine="43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PREGÃO ELETRÔNICO Nº </w:t>
      </w:r>
      <w:r w:rsidR="006009B2">
        <w:rPr>
          <w:b/>
          <w:sz w:val="24"/>
          <w:szCs w:val="24"/>
        </w:rPr>
        <w:t>90008/2024</w:t>
      </w:r>
    </w:p>
    <w:p w:rsidR="00B131A1" w:rsidRDefault="00D317CA">
      <w:pPr>
        <w:ind w:right="-30" w:firstLine="43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(Processo Administrativo </w:t>
      </w:r>
      <w:proofErr w:type="spellStart"/>
      <w:r>
        <w:rPr>
          <w:b/>
          <w:sz w:val="24"/>
          <w:szCs w:val="24"/>
        </w:rPr>
        <w:t>n.°</w:t>
      </w:r>
      <w:proofErr w:type="spellEnd"/>
      <w:r>
        <w:rPr>
          <w:b/>
          <w:sz w:val="24"/>
          <w:szCs w:val="24"/>
        </w:rPr>
        <w:t xml:space="preserve"> 23243.001</w:t>
      </w:r>
      <w:r w:rsidR="006009B2">
        <w:rPr>
          <w:b/>
          <w:sz w:val="24"/>
          <w:szCs w:val="24"/>
        </w:rPr>
        <w:t>350/</w:t>
      </w:r>
      <w:r>
        <w:rPr>
          <w:b/>
          <w:sz w:val="24"/>
          <w:szCs w:val="24"/>
        </w:rPr>
        <w:t>2023-</w:t>
      </w:r>
      <w:r w:rsidR="006009B2">
        <w:rPr>
          <w:b/>
          <w:sz w:val="24"/>
          <w:szCs w:val="24"/>
        </w:rPr>
        <w:t>14</w:t>
      </w:r>
      <w:r>
        <w:rPr>
          <w:b/>
          <w:sz w:val="24"/>
          <w:szCs w:val="24"/>
        </w:rPr>
        <w:t>)</w:t>
      </w:r>
    </w:p>
    <w:p w:rsidR="00B131A1" w:rsidRDefault="00D317CA">
      <w:pPr>
        <w:ind w:right="-15"/>
        <w:jc w:val="center"/>
        <w:rPr>
          <w:b/>
        </w:rPr>
      </w:pPr>
      <w:r>
        <w:rPr>
          <w:b/>
          <w:sz w:val="24"/>
          <w:szCs w:val="24"/>
        </w:rPr>
        <w:t>ANEXO XI</w:t>
      </w:r>
      <w:r w:rsidR="006009B2">
        <w:rPr>
          <w:b/>
          <w:sz w:val="24"/>
          <w:szCs w:val="24"/>
        </w:rPr>
        <w:t>X</w:t>
      </w:r>
      <w:r>
        <w:rPr>
          <w:b/>
          <w:sz w:val="24"/>
          <w:szCs w:val="24"/>
        </w:rPr>
        <w:t xml:space="preserve"> -</w:t>
      </w:r>
      <w:r>
        <w:rPr>
          <w:b/>
        </w:rPr>
        <w:t xml:space="preserve"> MODELO PROPOSTA DE PREÇOS</w:t>
      </w:r>
    </w:p>
    <w:p w:rsidR="00B131A1" w:rsidRDefault="00B131A1">
      <w:pPr>
        <w:spacing w:before="0" w:after="0" w:line="360" w:lineRule="auto"/>
        <w:jc w:val="center"/>
        <w:rPr>
          <w:b/>
        </w:rPr>
      </w:pPr>
    </w:p>
    <w:tbl>
      <w:tblPr>
        <w:tblStyle w:val="af4"/>
        <w:tblW w:w="9633" w:type="dxa"/>
        <w:tblInd w:w="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895"/>
        <w:gridCol w:w="1109"/>
        <w:gridCol w:w="2629"/>
      </w:tblGrid>
      <w:tr w:rsidR="00B131A1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1A1" w:rsidRDefault="00D317CA">
            <w:pPr>
              <w:widowControl w:val="0"/>
              <w:spacing w:before="0" w:after="0" w:line="240" w:lineRule="auto"/>
              <w:rPr>
                <w:b/>
                <w:color w:val="00000A"/>
              </w:rPr>
            </w:pPr>
            <w:r>
              <w:rPr>
                <w:b/>
                <w:color w:val="00000A"/>
              </w:rPr>
              <w:t>Razão Social:</w:t>
            </w:r>
          </w:p>
        </w:tc>
      </w:tr>
      <w:tr w:rsidR="00B131A1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1A1" w:rsidRDefault="00D317CA">
            <w:pPr>
              <w:widowControl w:val="0"/>
              <w:spacing w:before="0" w:after="0" w:line="240" w:lineRule="auto"/>
              <w:rPr>
                <w:b/>
                <w:color w:val="00000A"/>
              </w:rPr>
            </w:pPr>
            <w:r>
              <w:rPr>
                <w:b/>
                <w:color w:val="00000A"/>
              </w:rPr>
              <w:t>Responsável Legal:</w:t>
            </w:r>
          </w:p>
        </w:tc>
      </w:tr>
      <w:tr w:rsidR="00B131A1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1A1" w:rsidRDefault="00D317CA">
            <w:pPr>
              <w:widowControl w:val="0"/>
              <w:spacing w:before="0" w:after="0" w:line="240" w:lineRule="auto"/>
              <w:rPr>
                <w:b/>
                <w:color w:val="00000A"/>
              </w:rPr>
            </w:pPr>
            <w:r>
              <w:rPr>
                <w:b/>
                <w:color w:val="00000A"/>
              </w:rPr>
              <w:t>CNPJ:</w:t>
            </w:r>
          </w:p>
        </w:tc>
      </w:tr>
      <w:tr w:rsidR="00B131A1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1A1" w:rsidRDefault="00D317CA">
            <w:pPr>
              <w:widowControl w:val="0"/>
              <w:spacing w:before="0" w:after="0" w:line="240" w:lineRule="auto"/>
              <w:rPr>
                <w:b/>
                <w:color w:val="00000A"/>
              </w:rPr>
            </w:pPr>
            <w:r>
              <w:rPr>
                <w:b/>
                <w:color w:val="00000A"/>
              </w:rPr>
              <w:t>Endereço:</w:t>
            </w:r>
          </w:p>
        </w:tc>
      </w:tr>
      <w:tr w:rsidR="00B131A1">
        <w:tc>
          <w:tcPr>
            <w:tcW w:w="5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1A1" w:rsidRDefault="00D317CA">
            <w:pPr>
              <w:widowControl w:val="0"/>
              <w:spacing w:before="0" w:after="0" w:line="240" w:lineRule="auto"/>
              <w:rPr>
                <w:b/>
                <w:color w:val="00000A"/>
              </w:rPr>
            </w:pPr>
            <w:r>
              <w:rPr>
                <w:b/>
                <w:color w:val="00000A"/>
              </w:rPr>
              <w:t xml:space="preserve">Cidade: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1A1" w:rsidRDefault="00D317CA">
            <w:pPr>
              <w:widowControl w:val="0"/>
              <w:spacing w:before="0" w:after="0" w:line="240" w:lineRule="auto"/>
              <w:rPr>
                <w:b/>
                <w:color w:val="00000A"/>
              </w:rPr>
            </w:pPr>
            <w:r>
              <w:rPr>
                <w:b/>
                <w:color w:val="00000A"/>
              </w:rPr>
              <w:t xml:space="preserve">UF: </w:t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1A1" w:rsidRDefault="00D317CA">
            <w:pPr>
              <w:widowControl w:val="0"/>
              <w:spacing w:before="0" w:after="0" w:line="240" w:lineRule="auto"/>
              <w:rPr>
                <w:b/>
                <w:color w:val="00000A"/>
              </w:rPr>
            </w:pPr>
            <w:r>
              <w:rPr>
                <w:b/>
                <w:color w:val="00000A"/>
              </w:rPr>
              <w:t>CEP:</w:t>
            </w:r>
          </w:p>
        </w:tc>
      </w:tr>
      <w:tr w:rsidR="00B131A1">
        <w:tc>
          <w:tcPr>
            <w:tcW w:w="5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1A1" w:rsidRDefault="00D317CA">
            <w:pPr>
              <w:widowControl w:val="0"/>
              <w:spacing w:before="0" w:after="0" w:line="240" w:lineRule="auto"/>
              <w:rPr>
                <w:b/>
                <w:color w:val="00000A"/>
              </w:rPr>
            </w:pPr>
            <w:r>
              <w:rPr>
                <w:b/>
                <w:color w:val="00000A"/>
              </w:rPr>
              <w:t xml:space="preserve">Fone: </w:t>
            </w:r>
          </w:p>
        </w:tc>
        <w:tc>
          <w:tcPr>
            <w:tcW w:w="3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1A1" w:rsidRDefault="00D317CA">
            <w:pPr>
              <w:widowControl w:val="0"/>
              <w:spacing w:before="0" w:after="0" w:line="240" w:lineRule="auto"/>
              <w:rPr>
                <w:b/>
                <w:color w:val="00000A"/>
              </w:rPr>
            </w:pPr>
            <w:r>
              <w:rPr>
                <w:b/>
                <w:color w:val="00000A"/>
              </w:rPr>
              <w:t>Fax:</w:t>
            </w:r>
          </w:p>
        </w:tc>
      </w:tr>
      <w:tr w:rsidR="00B131A1">
        <w:tc>
          <w:tcPr>
            <w:tcW w:w="9633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1A1" w:rsidRDefault="00D317CA">
            <w:pPr>
              <w:widowControl w:val="0"/>
              <w:spacing w:before="0" w:after="0" w:line="240" w:lineRule="auto"/>
              <w:rPr>
                <w:b/>
                <w:color w:val="00000A"/>
              </w:rPr>
            </w:pPr>
            <w:r>
              <w:rPr>
                <w:b/>
                <w:color w:val="00000A"/>
              </w:rPr>
              <w:t>E-mail:</w:t>
            </w:r>
          </w:p>
        </w:tc>
      </w:tr>
    </w:tbl>
    <w:p w:rsidR="00B131A1" w:rsidRDefault="00B131A1">
      <w:pPr>
        <w:spacing w:before="0" w:after="0" w:line="240" w:lineRule="auto"/>
        <w:jc w:val="left"/>
        <w:rPr>
          <w:b/>
          <w:color w:val="00000A"/>
        </w:rPr>
      </w:pPr>
    </w:p>
    <w:p w:rsidR="00B131A1" w:rsidRDefault="00D317CA">
      <w:pPr>
        <w:rPr>
          <w:color w:val="00000A"/>
        </w:rPr>
      </w:pPr>
      <w:r>
        <w:t xml:space="preserve">Pelo presente a empresa acima identificada, </w:t>
      </w:r>
      <w:r>
        <w:t xml:space="preserve">concorda plenamente com os termos do referente Pregão Eletrônico n.º </w:t>
      </w:r>
      <w:r w:rsidR="006009B2">
        <w:t>90.008</w:t>
      </w:r>
      <w:r>
        <w:t>/202</w:t>
      </w:r>
      <w:r w:rsidR="006009B2">
        <w:t>4</w:t>
      </w:r>
      <w:r>
        <w:t xml:space="preserve"> Processo n.º 23243.00</w:t>
      </w:r>
      <w:r w:rsidR="006009B2">
        <w:t>1350</w:t>
      </w:r>
      <w:r>
        <w:t>/2023-</w:t>
      </w:r>
      <w:r w:rsidR="006009B2">
        <w:t>1</w:t>
      </w:r>
      <w:r>
        <w:t xml:space="preserve">4 disponíveis online no site www.comprasnet.gov.br, bem como </w:t>
      </w:r>
      <w:r w:rsidR="006009B2">
        <w:t>se compromete</w:t>
      </w:r>
      <w:r>
        <w:t xml:space="preserve"> </w:t>
      </w:r>
      <w:r w:rsidR="006009B2">
        <w:t>a</w:t>
      </w:r>
      <w:r>
        <w:t xml:space="preserve"> executar </w:t>
      </w:r>
      <w:r w:rsidR="006009B2">
        <w:t>a</w:t>
      </w:r>
      <w:r>
        <w:t xml:space="preserve"> propost</w:t>
      </w:r>
      <w:r w:rsidR="006009B2">
        <w:t>a</w:t>
      </w:r>
      <w:r>
        <w:t xml:space="preserve"> </w:t>
      </w:r>
      <w:r w:rsidR="006009B2">
        <w:t xml:space="preserve">apresentada </w:t>
      </w:r>
      <w:r>
        <w:t xml:space="preserve">durante o certame e ratificada na tabela abaixo, </w:t>
      </w:r>
      <w:r>
        <w:t>atendendo plenamente as condições do edital e seus anexos, inclusive quanto a</w:t>
      </w:r>
      <w:r w:rsidR="006009B2">
        <w:t>o</w:t>
      </w:r>
      <w:r>
        <w:t xml:space="preserve"> fornecimento dos </w:t>
      </w:r>
      <w:r w:rsidR="006009B2">
        <w:t xml:space="preserve">uniformes, </w:t>
      </w:r>
      <w:proofErr w:type="spellStart"/>
      <w:r w:rsidR="006009B2">
        <w:t>EPI’s</w:t>
      </w:r>
      <w:proofErr w:type="spellEnd"/>
      <w:r w:rsidR="006009B2">
        <w:t xml:space="preserve"> e insumos previstos na Planilha de Custos e Formação de Preços da licitante, </w:t>
      </w:r>
      <w:r>
        <w:t>du</w:t>
      </w:r>
      <w:r w:rsidR="006009B2">
        <w:t>rante o período de vigência d</w:t>
      </w:r>
      <w:r>
        <w:t xml:space="preserve">a </w:t>
      </w:r>
      <w:r w:rsidR="006009B2">
        <w:t>A</w:t>
      </w:r>
      <w:r>
        <w:t>ta</w:t>
      </w:r>
      <w:r w:rsidR="006009B2">
        <w:t xml:space="preserve"> de Registros de preços</w:t>
      </w:r>
      <w:r>
        <w:t xml:space="preserve">, </w:t>
      </w:r>
      <w:r w:rsidR="006009B2">
        <w:t xml:space="preserve">bem como durante a </w:t>
      </w:r>
      <w:r w:rsidR="006009B2">
        <w:t>execução do contrato</w:t>
      </w:r>
      <w:r>
        <w:t>.</w:t>
      </w:r>
    </w:p>
    <w:p w:rsidR="00B131A1" w:rsidRDefault="00B131A1">
      <w:pPr>
        <w:spacing w:before="0" w:after="0" w:line="240" w:lineRule="auto"/>
        <w:jc w:val="left"/>
        <w:rPr>
          <w:color w:val="00000A"/>
        </w:rPr>
      </w:pPr>
    </w:p>
    <w:p w:rsidR="00B131A1" w:rsidRDefault="00D317CA">
      <w:pPr>
        <w:spacing w:before="0" w:after="0" w:line="240" w:lineRule="auto"/>
        <w:jc w:val="left"/>
        <w:rPr>
          <w:sz w:val="20"/>
          <w:szCs w:val="20"/>
          <w:highlight w:val="white"/>
        </w:rPr>
      </w:pPr>
      <w:r>
        <w:rPr>
          <w:b/>
          <w:sz w:val="20"/>
          <w:szCs w:val="20"/>
          <w:highlight w:val="white"/>
        </w:rPr>
        <w:t>APRESENTAR A PROPOSTA ADEQUADA AO LANCE / PROPOSTA REGISTRADA NO SISTEMA</w:t>
      </w:r>
    </w:p>
    <w:tbl>
      <w:tblPr>
        <w:tblStyle w:val="af5"/>
        <w:tblW w:w="9634" w:type="dxa"/>
        <w:tblInd w:w="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7"/>
        <w:gridCol w:w="2429"/>
        <w:gridCol w:w="935"/>
        <w:gridCol w:w="1201"/>
        <w:gridCol w:w="1517"/>
        <w:gridCol w:w="1517"/>
        <w:gridCol w:w="1428"/>
      </w:tblGrid>
      <w:tr w:rsidR="00B131A1">
        <w:tc>
          <w:tcPr>
            <w:tcW w:w="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131A1" w:rsidRDefault="00D317CA">
            <w:pPr>
              <w:widowControl w:val="0"/>
              <w:spacing w:line="240" w:lineRule="auto"/>
              <w:ind w:right="8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</w:t>
            </w:r>
          </w:p>
        </w:tc>
        <w:tc>
          <w:tcPr>
            <w:tcW w:w="24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131A1" w:rsidRDefault="00D317CA">
            <w:pPr>
              <w:widowControl w:val="0"/>
              <w:spacing w:line="240" w:lineRule="auto"/>
              <w:ind w:right="8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Especificação</w:t>
            </w:r>
          </w:p>
        </w:tc>
        <w:tc>
          <w:tcPr>
            <w:tcW w:w="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131A1" w:rsidRDefault="00D317CA">
            <w:pPr>
              <w:widowControl w:val="0"/>
              <w:spacing w:line="240" w:lineRule="auto"/>
              <w:ind w:right="8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Unidade</w:t>
            </w:r>
          </w:p>
        </w:tc>
        <w:tc>
          <w:tcPr>
            <w:tcW w:w="12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131A1" w:rsidRDefault="00D317CA">
            <w:pPr>
              <w:widowControl w:val="0"/>
              <w:spacing w:line="240" w:lineRule="auto"/>
              <w:ind w:right="8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Quantidade</w:t>
            </w:r>
          </w:p>
        </w:tc>
        <w:tc>
          <w:tcPr>
            <w:tcW w:w="1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131A1" w:rsidRDefault="00D317CA">
            <w:pPr>
              <w:widowControl w:val="0"/>
              <w:spacing w:line="240" w:lineRule="auto"/>
              <w:ind w:right="8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Unitário - R$</w:t>
            </w:r>
          </w:p>
        </w:tc>
        <w:tc>
          <w:tcPr>
            <w:tcW w:w="1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131A1" w:rsidRDefault="00D317CA">
            <w:pPr>
              <w:widowControl w:val="0"/>
              <w:spacing w:line="240" w:lineRule="auto"/>
              <w:ind w:right="8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Mensal - R$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131A1" w:rsidRDefault="00D317CA">
            <w:pPr>
              <w:widowControl w:val="0"/>
              <w:spacing w:line="240" w:lineRule="auto"/>
              <w:ind w:right="8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Total - R$</w:t>
            </w:r>
          </w:p>
        </w:tc>
      </w:tr>
      <w:tr w:rsidR="00B131A1">
        <w:tc>
          <w:tcPr>
            <w:tcW w:w="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31A1" w:rsidRDefault="00B131A1">
            <w:pPr>
              <w:widowControl w:val="0"/>
              <w:spacing w:line="240" w:lineRule="auto"/>
              <w:ind w:right="88"/>
              <w:rPr>
                <w:sz w:val="20"/>
                <w:szCs w:val="20"/>
              </w:rPr>
            </w:pPr>
          </w:p>
        </w:tc>
        <w:tc>
          <w:tcPr>
            <w:tcW w:w="24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31A1" w:rsidRDefault="00B131A1">
            <w:pPr>
              <w:widowControl w:val="0"/>
              <w:spacing w:line="240" w:lineRule="auto"/>
              <w:ind w:right="88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31A1" w:rsidRDefault="00B131A1">
            <w:pPr>
              <w:widowControl w:val="0"/>
              <w:spacing w:line="240" w:lineRule="auto"/>
              <w:ind w:right="88"/>
              <w:rPr>
                <w:sz w:val="20"/>
                <w:szCs w:val="20"/>
              </w:rPr>
            </w:pPr>
          </w:p>
        </w:tc>
        <w:tc>
          <w:tcPr>
            <w:tcW w:w="12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31A1" w:rsidRDefault="00B131A1">
            <w:pPr>
              <w:widowControl w:val="0"/>
              <w:spacing w:line="240" w:lineRule="auto"/>
              <w:ind w:right="88"/>
              <w:rPr>
                <w:sz w:val="20"/>
                <w:szCs w:val="20"/>
              </w:rPr>
            </w:pPr>
          </w:p>
        </w:tc>
        <w:tc>
          <w:tcPr>
            <w:tcW w:w="1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31A1" w:rsidRDefault="00B131A1">
            <w:pPr>
              <w:widowControl w:val="0"/>
              <w:spacing w:line="240" w:lineRule="auto"/>
              <w:ind w:right="88"/>
              <w:rPr>
                <w:sz w:val="20"/>
                <w:szCs w:val="20"/>
              </w:rPr>
            </w:pPr>
          </w:p>
        </w:tc>
        <w:tc>
          <w:tcPr>
            <w:tcW w:w="1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31A1" w:rsidRDefault="00B131A1">
            <w:pPr>
              <w:widowControl w:val="0"/>
              <w:spacing w:line="240" w:lineRule="auto"/>
              <w:ind w:right="88"/>
              <w:rPr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31A1" w:rsidRDefault="00B131A1">
            <w:pPr>
              <w:widowControl w:val="0"/>
              <w:spacing w:line="240" w:lineRule="auto"/>
              <w:ind w:right="88"/>
              <w:rPr>
                <w:sz w:val="20"/>
                <w:szCs w:val="20"/>
              </w:rPr>
            </w:pPr>
          </w:p>
        </w:tc>
      </w:tr>
      <w:tr w:rsidR="00B131A1">
        <w:trPr>
          <w:trHeight w:val="400"/>
        </w:trPr>
        <w:tc>
          <w:tcPr>
            <w:tcW w:w="6686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31A1" w:rsidRDefault="00D317CA">
            <w:pPr>
              <w:widowControl w:val="0"/>
              <w:spacing w:line="240" w:lineRule="auto"/>
              <w:ind w:right="88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Total da Proposta - R$</w:t>
            </w:r>
          </w:p>
        </w:tc>
        <w:tc>
          <w:tcPr>
            <w:tcW w:w="29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31A1" w:rsidRDefault="00B131A1">
            <w:pPr>
              <w:widowControl w:val="0"/>
              <w:spacing w:line="240" w:lineRule="auto"/>
              <w:ind w:right="88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B131A1" w:rsidRDefault="00D317CA">
      <w:pPr>
        <w:spacing w:before="0" w:after="0" w:line="240" w:lineRule="auto"/>
        <w:jc w:val="left"/>
        <w:rPr>
          <w:b/>
          <w:color w:val="00000A"/>
        </w:rPr>
      </w:pPr>
      <w:r>
        <w:rPr>
          <w:color w:val="00000A"/>
        </w:rPr>
        <w:t>Prazo mínimo da validade da proposta: 60 dias.</w:t>
      </w:r>
    </w:p>
    <w:p w:rsidR="00B131A1" w:rsidRDefault="00D317CA">
      <w:r>
        <w:t>Valor total por extenso: R$</w:t>
      </w:r>
    </w:p>
    <w:p w:rsidR="00B131A1" w:rsidRDefault="00D317CA">
      <w:r>
        <w:t>Declaro que a presente proposta de preço, esta (</w:t>
      </w:r>
      <w:proofErr w:type="spellStart"/>
      <w:r>
        <w:t>ão</w:t>
      </w:r>
      <w:proofErr w:type="spellEnd"/>
      <w:r>
        <w:t>) incluídos todos os impostos, taxas, e demais incidências necessárias para a entrega dos bens na unidade demandante.</w:t>
      </w:r>
    </w:p>
    <w:p w:rsidR="00B131A1" w:rsidRDefault="00B131A1">
      <w:pPr>
        <w:spacing w:before="0" w:after="0" w:line="240" w:lineRule="auto"/>
        <w:jc w:val="left"/>
        <w:rPr>
          <w:b/>
          <w:color w:val="00000A"/>
        </w:rPr>
      </w:pPr>
    </w:p>
    <w:tbl>
      <w:tblPr>
        <w:tblStyle w:val="af6"/>
        <w:tblW w:w="9630" w:type="dxa"/>
        <w:tblInd w:w="-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775"/>
        <w:gridCol w:w="2730"/>
        <w:gridCol w:w="4125"/>
      </w:tblGrid>
      <w:tr w:rsidR="00B131A1">
        <w:tc>
          <w:tcPr>
            <w:tcW w:w="96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1A1" w:rsidRDefault="00D317CA">
            <w:pPr>
              <w:widowControl w:val="0"/>
              <w:spacing w:before="0" w:after="0" w:line="240" w:lineRule="auto"/>
              <w:jc w:val="center"/>
              <w:rPr>
                <w:b/>
                <w:color w:val="00000A"/>
              </w:rPr>
            </w:pPr>
            <w:r>
              <w:rPr>
                <w:b/>
                <w:color w:val="00000A"/>
              </w:rPr>
              <w:t>Dados Bancár</w:t>
            </w:r>
            <w:r>
              <w:rPr>
                <w:b/>
                <w:color w:val="00000A"/>
              </w:rPr>
              <w:t>ios da Empresa</w:t>
            </w:r>
          </w:p>
        </w:tc>
      </w:tr>
      <w:tr w:rsidR="00B131A1"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1A1" w:rsidRDefault="00D317CA">
            <w:pPr>
              <w:widowControl w:val="0"/>
              <w:spacing w:before="0" w:after="0" w:line="240" w:lineRule="auto"/>
              <w:rPr>
                <w:color w:val="00000A"/>
              </w:rPr>
            </w:pPr>
            <w:r>
              <w:rPr>
                <w:color w:val="00000A"/>
              </w:rPr>
              <w:lastRenderedPageBreak/>
              <w:t>Banco (</w:t>
            </w:r>
            <w:proofErr w:type="spellStart"/>
            <w:r>
              <w:rPr>
                <w:color w:val="00000A"/>
              </w:rPr>
              <w:t>cod</w:t>
            </w:r>
            <w:proofErr w:type="spellEnd"/>
            <w:r>
              <w:rPr>
                <w:color w:val="00000A"/>
              </w:rPr>
              <w:t>.):</w:t>
            </w:r>
          </w:p>
          <w:p w:rsidR="00B131A1" w:rsidRDefault="00B131A1">
            <w:pPr>
              <w:widowControl w:val="0"/>
              <w:spacing w:before="0" w:after="0" w:line="240" w:lineRule="auto"/>
              <w:rPr>
                <w:color w:val="00000A"/>
              </w:rPr>
            </w:pP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1A1" w:rsidRDefault="00D317CA">
            <w:pPr>
              <w:widowControl w:val="0"/>
              <w:spacing w:before="0" w:after="0" w:line="240" w:lineRule="auto"/>
              <w:rPr>
                <w:color w:val="00000A"/>
              </w:rPr>
            </w:pPr>
            <w:r>
              <w:rPr>
                <w:color w:val="00000A"/>
              </w:rPr>
              <w:t>Agência (cód.):</w:t>
            </w:r>
          </w:p>
          <w:p w:rsidR="00B131A1" w:rsidRDefault="00B131A1">
            <w:pPr>
              <w:widowControl w:val="0"/>
              <w:spacing w:before="0" w:after="0" w:line="240" w:lineRule="auto"/>
              <w:rPr>
                <w:color w:val="00000A"/>
              </w:rPr>
            </w:pPr>
          </w:p>
        </w:tc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1A1" w:rsidRDefault="00D317CA">
            <w:pPr>
              <w:widowControl w:val="0"/>
              <w:spacing w:before="0" w:after="0" w:line="240" w:lineRule="auto"/>
              <w:rPr>
                <w:color w:val="00000A"/>
              </w:rPr>
            </w:pPr>
            <w:r>
              <w:rPr>
                <w:color w:val="00000A"/>
              </w:rPr>
              <w:t>Conta-Corrente:</w:t>
            </w:r>
          </w:p>
          <w:p w:rsidR="00B131A1" w:rsidRDefault="00B131A1">
            <w:pPr>
              <w:widowControl w:val="0"/>
              <w:spacing w:before="0" w:after="0" w:line="240" w:lineRule="auto"/>
              <w:rPr>
                <w:color w:val="00000A"/>
              </w:rPr>
            </w:pPr>
          </w:p>
        </w:tc>
      </w:tr>
    </w:tbl>
    <w:p w:rsidR="00B131A1" w:rsidRDefault="00B131A1">
      <w:pPr>
        <w:spacing w:before="0" w:after="0" w:line="240" w:lineRule="auto"/>
        <w:jc w:val="left"/>
      </w:pPr>
    </w:p>
    <w:p w:rsidR="00B131A1" w:rsidRDefault="00B131A1">
      <w:pPr>
        <w:spacing w:before="0" w:after="0" w:line="360" w:lineRule="auto"/>
        <w:jc w:val="left"/>
        <w:rPr>
          <w:b/>
        </w:rPr>
      </w:pPr>
    </w:p>
    <w:tbl>
      <w:tblPr>
        <w:tblStyle w:val="af7"/>
        <w:tblW w:w="9660" w:type="dxa"/>
        <w:tblInd w:w="-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580"/>
        <w:gridCol w:w="2115"/>
        <w:gridCol w:w="4965"/>
      </w:tblGrid>
      <w:tr w:rsidR="00B131A1">
        <w:tc>
          <w:tcPr>
            <w:tcW w:w="96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1A1" w:rsidRDefault="00D317CA">
            <w:pPr>
              <w:widowControl w:val="0"/>
              <w:spacing w:before="0" w:after="0" w:line="240" w:lineRule="auto"/>
              <w:jc w:val="center"/>
              <w:rPr>
                <w:b/>
                <w:color w:val="00000A"/>
              </w:rPr>
            </w:pPr>
            <w:r>
              <w:rPr>
                <w:b/>
                <w:color w:val="00000A"/>
              </w:rPr>
              <w:t>Dados do Representante Legal da Empresa</w:t>
            </w:r>
          </w:p>
          <w:p w:rsidR="00B131A1" w:rsidRDefault="00D317CA">
            <w:pPr>
              <w:widowControl w:val="0"/>
              <w:spacing w:before="0" w:after="0" w:line="240" w:lineRule="auto"/>
              <w:jc w:val="center"/>
              <w:rPr>
                <w:b/>
                <w:color w:val="00000A"/>
              </w:rPr>
            </w:pPr>
            <w:r>
              <w:rPr>
                <w:b/>
                <w:color w:val="00000A"/>
              </w:rPr>
              <w:t>(responsável pela assinatura da ata de registro de preços / contrato)</w:t>
            </w:r>
          </w:p>
        </w:tc>
      </w:tr>
      <w:tr w:rsidR="00B131A1">
        <w:tc>
          <w:tcPr>
            <w:tcW w:w="96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1A1" w:rsidRDefault="00D317CA">
            <w:pPr>
              <w:widowControl w:val="0"/>
              <w:spacing w:before="0" w:after="0" w:line="240" w:lineRule="auto"/>
              <w:rPr>
                <w:b/>
                <w:color w:val="00000A"/>
              </w:rPr>
            </w:pPr>
            <w:r>
              <w:rPr>
                <w:b/>
                <w:color w:val="00000A"/>
              </w:rPr>
              <w:t>Nome Completo:</w:t>
            </w:r>
          </w:p>
        </w:tc>
      </w:tr>
      <w:tr w:rsidR="00B131A1"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1A1" w:rsidRDefault="00D317CA">
            <w:pPr>
              <w:widowControl w:val="0"/>
              <w:spacing w:before="0" w:after="0" w:line="240" w:lineRule="auto"/>
              <w:rPr>
                <w:b/>
                <w:color w:val="00000A"/>
              </w:rPr>
            </w:pPr>
            <w:r>
              <w:rPr>
                <w:b/>
                <w:color w:val="00000A"/>
              </w:rPr>
              <w:t xml:space="preserve">CPF: </w:t>
            </w:r>
          </w:p>
        </w:tc>
        <w:tc>
          <w:tcPr>
            <w:tcW w:w="2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1A1" w:rsidRDefault="00D317CA">
            <w:pPr>
              <w:widowControl w:val="0"/>
              <w:spacing w:before="0" w:after="0" w:line="240" w:lineRule="auto"/>
              <w:rPr>
                <w:b/>
                <w:color w:val="00000A"/>
              </w:rPr>
            </w:pPr>
            <w:r>
              <w:rPr>
                <w:b/>
                <w:color w:val="00000A"/>
              </w:rPr>
              <w:t xml:space="preserve">RG: </w:t>
            </w:r>
          </w:p>
        </w:tc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1A1" w:rsidRDefault="00D317CA">
            <w:pPr>
              <w:widowControl w:val="0"/>
              <w:spacing w:before="0" w:after="0" w:line="240" w:lineRule="auto"/>
              <w:rPr>
                <w:b/>
                <w:color w:val="00000A"/>
              </w:rPr>
            </w:pPr>
            <w:r>
              <w:rPr>
                <w:b/>
                <w:color w:val="00000A"/>
              </w:rPr>
              <w:t>Cargo/Função:</w:t>
            </w:r>
          </w:p>
        </w:tc>
      </w:tr>
      <w:tr w:rsidR="00B131A1">
        <w:trPr>
          <w:trHeight w:val="420"/>
        </w:trPr>
        <w:tc>
          <w:tcPr>
            <w:tcW w:w="4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1A1" w:rsidRDefault="00D317CA">
            <w:pPr>
              <w:widowControl w:val="0"/>
              <w:spacing w:before="0" w:after="0" w:line="240" w:lineRule="auto"/>
              <w:rPr>
                <w:b/>
                <w:color w:val="00000A"/>
              </w:rPr>
            </w:pPr>
            <w:r>
              <w:rPr>
                <w:b/>
                <w:color w:val="00000A"/>
              </w:rPr>
              <w:t>Telefone:</w:t>
            </w:r>
          </w:p>
        </w:tc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1A1" w:rsidRDefault="00D317CA">
            <w:pPr>
              <w:widowControl w:val="0"/>
              <w:spacing w:before="0" w:after="0"/>
              <w:jc w:val="left"/>
              <w:rPr>
                <w:b/>
                <w:color w:val="00000A"/>
              </w:rPr>
            </w:pPr>
            <w:r>
              <w:rPr>
                <w:b/>
                <w:color w:val="00000A"/>
              </w:rPr>
              <w:t>E-mail:</w:t>
            </w:r>
          </w:p>
        </w:tc>
      </w:tr>
    </w:tbl>
    <w:p w:rsidR="00B131A1" w:rsidRDefault="00B131A1">
      <w:pPr>
        <w:spacing w:before="0" w:after="0" w:line="240" w:lineRule="auto"/>
        <w:jc w:val="left"/>
      </w:pPr>
    </w:p>
    <w:p w:rsidR="00B131A1" w:rsidRDefault="00D317CA">
      <w:pPr>
        <w:spacing w:before="0" w:after="0" w:line="240" w:lineRule="auto"/>
        <w:jc w:val="left"/>
      </w:pPr>
      <w:r>
        <w:t>Assinatura do Representante Legal da licitante</w:t>
      </w:r>
    </w:p>
    <w:p w:rsidR="00B131A1" w:rsidRDefault="00B131A1"/>
    <w:p w:rsidR="00B131A1" w:rsidRDefault="00D317CA">
      <w:pPr>
        <w:jc w:val="center"/>
      </w:pPr>
      <w:proofErr w:type="gramStart"/>
      <w:r>
        <w:t>Em ...</w:t>
      </w:r>
      <w:proofErr w:type="gramEnd"/>
      <w:r>
        <w:t>...../.........../2024</w:t>
      </w:r>
      <w:r>
        <w:t>.</w:t>
      </w:r>
      <w:bookmarkStart w:id="0" w:name="_GoBack"/>
      <w:bookmarkEnd w:id="0"/>
    </w:p>
    <w:sectPr w:rsidR="00B131A1">
      <w:headerReference w:type="default" r:id="rId8"/>
      <w:footerReference w:type="default" r:id="rId9"/>
      <w:pgSz w:w="11906" w:h="16838"/>
      <w:pgMar w:top="1417" w:right="1133" w:bottom="1133" w:left="1133" w:header="283" w:footer="283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317CA">
      <w:pPr>
        <w:spacing w:before="0" w:after="0" w:line="240" w:lineRule="auto"/>
      </w:pPr>
      <w:r>
        <w:separator/>
      </w:r>
    </w:p>
  </w:endnote>
  <w:endnote w:type="continuationSeparator" w:id="0">
    <w:p w:rsidR="00000000" w:rsidRDefault="00D317C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Ecofont_Spranq_eco_Sans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1A1" w:rsidRDefault="00D317CA">
    <w:pPr>
      <w:tabs>
        <w:tab w:val="center" w:pos="4252"/>
        <w:tab w:val="right" w:pos="8504"/>
      </w:tabs>
      <w:spacing w:before="0" w:after="0" w:line="240" w:lineRule="auto"/>
      <w:ind w:right="-7"/>
      <w:jc w:val="center"/>
      <w:rPr>
        <w:rFonts w:ascii="Times New Roman" w:eastAsia="Times New Roman" w:hAnsi="Times New Roman" w:cs="Times New Roman"/>
        <w:sz w:val="18"/>
        <w:szCs w:val="18"/>
      </w:rPr>
    </w:pPr>
    <w:r>
      <w:rPr>
        <w:rFonts w:ascii="Times New Roman" w:eastAsia="Times New Roman" w:hAnsi="Times New Roman" w:cs="Times New Roman"/>
        <w:sz w:val="18"/>
        <w:szCs w:val="18"/>
      </w:rPr>
      <w:t>______________________________________________________________________________________________</w:t>
    </w:r>
  </w:p>
  <w:p w:rsidR="00B131A1" w:rsidRDefault="00D317CA">
    <w:pPr>
      <w:tabs>
        <w:tab w:val="center" w:pos="4252"/>
        <w:tab w:val="right" w:pos="8504"/>
      </w:tabs>
      <w:spacing w:before="0" w:after="0" w:line="240" w:lineRule="auto"/>
      <w:ind w:right="-7"/>
      <w:jc w:val="center"/>
      <w:rPr>
        <w:color w:val="333333"/>
        <w:sz w:val="16"/>
        <w:szCs w:val="16"/>
        <w:highlight w:val="white"/>
      </w:rPr>
    </w:pPr>
    <w:r>
      <w:rPr>
        <w:color w:val="333333"/>
        <w:sz w:val="16"/>
        <w:szCs w:val="16"/>
        <w:highlight w:val="white"/>
      </w:rPr>
      <w:t>Instituto Federal de Educação, Ciência e Tecnologia</w:t>
    </w:r>
    <w:r>
      <w:rPr>
        <w:b/>
        <w:color w:val="333333"/>
        <w:sz w:val="16"/>
        <w:szCs w:val="16"/>
        <w:highlight w:val="white"/>
      </w:rPr>
      <w:t> </w:t>
    </w:r>
    <w:r>
      <w:rPr>
        <w:color w:val="333333"/>
        <w:sz w:val="16"/>
        <w:szCs w:val="16"/>
        <w:highlight w:val="white"/>
      </w:rPr>
      <w:t>Farroupilha</w:t>
    </w:r>
    <w:r>
      <w:rPr>
        <w:color w:val="333333"/>
        <w:sz w:val="16"/>
        <w:szCs w:val="16"/>
      </w:rPr>
      <w:br/>
    </w:r>
    <w:r>
      <w:rPr>
        <w:color w:val="333333"/>
        <w:sz w:val="16"/>
        <w:szCs w:val="16"/>
        <w:highlight w:val="white"/>
      </w:rPr>
      <w:t xml:space="preserve">Alameda Santiago do Chile, 195 - Nossa </w:t>
    </w:r>
    <w:proofErr w:type="gramStart"/>
    <w:r>
      <w:rPr>
        <w:color w:val="333333"/>
        <w:sz w:val="16"/>
        <w:szCs w:val="16"/>
        <w:highlight w:val="white"/>
      </w:rPr>
      <w:t>Sra.</w:t>
    </w:r>
    <w:proofErr w:type="gramEnd"/>
    <w:r>
      <w:rPr>
        <w:color w:val="333333"/>
        <w:sz w:val="16"/>
        <w:szCs w:val="16"/>
        <w:highlight w:val="white"/>
      </w:rPr>
      <w:t xml:space="preserve"> Das Dores - CEP 97050-685 - Santa Maria - RS Telefone: </w:t>
    </w:r>
    <w:r>
      <w:rPr>
        <w:rFonts w:ascii="Ecofont_Spranq_eco_Sans" w:eastAsia="Ecofont_Spranq_eco_Sans" w:hAnsi="Ecofont_Spranq_eco_Sans" w:cs="Ecofont_Spranq_eco_Sans"/>
        <w:sz w:val="16"/>
        <w:szCs w:val="16"/>
        <w:highlight w:val="white"/>
      </w:rPr>
      <w:t>(55) 3218-9814/9815</w:t>
    </w:r>
  </w:p>
  <w:p w:rsidR="00B131A1" w:rsidRDefault="00D317CA">
    <w:pPr>
      <w:tabs>
        <w:tab w:val="center" w:pos="4252"/>
        <w:tab w:val="right" w:pos="8504"/>
      </w:tabs>
      <w:spacing w:before="0" w:after="0" w:line="240" w:lineRule="auto"/>
      <w:ind w:right="-7"/>
      <w:jc w:val="right"/>
    </w:pPr>
    <w:r>
      <w:rPr>
        <w:sz w:val="16"/>
        <w:szCs w:val="16"/>
      </w:rPr>
      <w:t xml:space="preserve">Lauda </w:t>
    </w:r>
    <w:r>
      <w:rPr>
        <w:sz w:val="16"/>
        <w:szCs w:val="16"/>
      </w:rPr>
      <w:fldChar w:fldCharType="begin"/>
    </w:r>
    <w:r>
      <w:rPr>
        <w:sz w:val="16"/>
        <w:szCs w:val="16"/>
      </w:rPr>
      <w:instrText>PAGE</w:instrText>
    </w:r>
    <w:r w:rsidR="006009B2">
      <w:rPr>
        <w:sz w:val="16"/>
        <w:szCs w:val="16"/>
      </w:rPr>
      <w:fldChar w:fldCharType="separate"/>
    </w:r>
    <w:r>
      <w:rPr>
        <w:noProof/>
        <w:sz w:val="16"/>
        <w:szCs w:val="16"/>
      </w:rPr>
      <w:t>2</w:t>
    </w:r>
    <w:r>
      <w:rPr>
        <w:sz w:val="16"/>
        <w:szCs w:val="16"/>
      </w:rPr>
      <w:fldChar w:fldCharType="end"/>
    </w:r>
    <w:r>
      <w:rPr>
        <w:sz w:val="16"/>
        <w:szCs w:val="16"/>
      </w:rPr>
      <w:t xml:space="preserve"> de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>NUMPAGES</w:instrText>
    </w:r>
    <w:r w:rsidR="006009B2">
      <w:rPr>
        <w:sz w:val="16"/>
        <w:szCs w:val="16"/>
      </w:rPr>
      <w:fldChar w:fldCharType="separate"/>
    </w:r>
    <w:r>
      <w:rPr>
        <w:noProof/>
        <w:sz w:val="16"/>
        <w:szCs w:val="16"/>
      </w:rPr>
      <w:t>2</w:t>
    </w:r>
    <w:r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317CA">
      <w:pPr>
        <w:spacing w:before="0" w:after="0" w:line="240" w:lineRule="auto"/>
      </w:pPr>
      <w:r>
        <w:separator/>
      </w:r>
    </w:p>
  </w:footnote>
  <w:footnote w:type="continuationSeparator" w:id="0">
    <w:p w:rsidR="00000000" w:rsidRDefault="00D317CA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1A1" w:rsidRDefault="00D317CA">
    <w:pPr>
      <w:tabs>
        <w:tab w:val="center" w:pos="4419"/>
        <w:tab w:val="right" w:pos="8838"/>
      </w:tabs>
      <w:spacing w:line="240" w:lineRule="auto"/>
      <w:jc w:val="center"/>
      <w:rPr>
        <w:rFonts w:ascii="Calibri" w:eastAsia="Calibri" w:hAnsi="Calibri" w:cs="Calibri"/>
        <w:color w:val="000000"/>
      </w:rPr>
    </w:pPr>
    <w:r>
      <w:rPr>
        <w:b/>
        <w:noProof/>
        <w:sz w:val="20"/>
        <w:szCs w:val="20"/>
      </w:rPr>
      <w:drawing>
        <wp:inline distT="114300" distB="114300" distL="114300" distR="114300">
          <wp:extent cx="5133975" cy="1224938"/>
          <wp:effectExtent l="0" t="0" r="0" b="0"/>
          <wp:docPr id="8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131A1"/>
    <w:rsid w:val="006009B2"/>
    <w:rsid w:val="00B131A1"/>
    <w:rsid w:val="00D31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before="120" w:after="12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2DE9"/>
  </w:style>
  <w:style w:type="paragraph" w:styleId="Ttulo1">
    <w:name w:val="heading 1"/>
    <w:basedOn w:val="Normal"/>
    <w:next w:val="Normal"/>
    <w:pPr>
      <w:keepNext/>
      <w:keepLines/>
      <w:spacing w:before="48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452DE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52DE9"/>
  </w:style>
  <w:style w:type="paragraph" w:styleId="Rodap">
    <w:name w:val="footer"/>
    <w:basedOn w:val="Normal"/>
    <w:link w:val="RodapChar"/>
    <w:uiPriority w:val="99"/>
    <w:unhideWhenUsed/>
    <w:rsid w:val="00452DE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52DE9"/>
  </w:style>
  <w:style w:type="paragraph" w:styleId="Textodebalo">
    <w:name w:val="Balloon Text"/>
    <w:basedOn w:val="Normal"/>
    <w:link w:val="TextodebaloChar"/>
    <w:uiPriority w:val="99"/>
    <w:semiHidden/>
    <w:unhideWhenUsed/>
    <w:rsid w:val="00452D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52DE9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677768"/>
    <w:rPr>
      <w:color w:val="0000FF" w:themeColor="hyperlink"/>
      <w:u w:val="single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5"/>
    <w:tblPr>
      <w:tblStyleRowBandSize w:val="1"/>
      <w:tblStyleColBandSize w:val="1"/>
      <w:tblCellMar>
        <w:top w:w="0" w:type="dxa"/>
        <w:left w:w="10" w:type="dxa"/>
        <w:bottom w:w="0" w:type="dxa"/>
        <w:right w:w="10" w:type="dxa"/>
      </w:tblCellMar>
    </w:tblPr>
  </w:style>
  <w:style w:type="table" w:customStyle="1" w:styleId="a0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1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2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3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4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5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6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7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8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9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a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b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c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d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e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f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f0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f1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f2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f3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f4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f5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f6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f7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before="120" w:after="12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2DE9"/>
  </w:style>
  <w:style w:type="paragraph" w:styleId="Ttulo1">
    <w:name w:val="heading 1"/>
    <w:basedOn w:val="Normal"/>
    <w:next w:val="Normal"/>
    <w:pPr>
      <w:keepNext/>
      <w:keepLines/>
      <w:spacing w:before="48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452DE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52DE9"/>
  </w:style>
  <w:style w:type="paragraph" w:styleId="Rodap">
    <w:name w:val="footer"/>
    <w:basedOn w:val="Normal"/>
    <w:link w:val="RodapChar"/>
    <w:uiPriority w:val="99"/>
    <w:unhideWhenUsed/>
    <w:rsid w:val="00452DE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52DE9"/>
  </w:style>
  <w:style w:type="paragraph" w:styleId="Textodebalo">
    <w:name w:val="Balloon Text"/>
    <w:basedOn w:val="Normal"/>
    <w:link w:val="TextodebaloChar"/>
    <w:uiPriority w:val="99"/>
    <w:semiHidden/>
    <w:unhideWhenUsed/>
    <w:rsid w:val="00452D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52DE9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677768"/>
    <w:rPr>
      <w:color w:val="0000FF" w:themeColor="hyperlink"/>
      <w:u w:val="single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5"/>
    <w:tblPr>
      <w:tblStyleRowBandSize w:val="1"/>
      <w:tblStyleColBandSize w:val="1"/>
      <w:tblCellMar>
        <w:top w:w="0" w:type="dxa"/>
        <w:left w:w="10" w:type="dxa"/>
        <w:bottom w:w="0" w:type="dxa"/>
        <w:right w:w="10" w:type="dxa"/>
      </w:tblCellMar>
    </w:tblPr>
  </w:style>
  <w:style w:type="table" w:customStyle="1" w:styleId="a0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1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2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3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4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5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6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7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8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9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a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b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c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d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e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f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f0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f1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f2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f3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f4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f5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f6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f7">
    <w:basedOn w:val="TableNormal5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zIJoC4AstIi3nROWYssCQQTh5VQ==">CgMxLjA4AHIhMXBfaUtLREVSbHpFVXpKRG5tSzZaWVFpaVVtR2FVVlBX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261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thome</cp:lastModifiedBy>
  <cp:revision>2</cp:revision>
  <dcterms:created xsi:type="dcterms:W3CDTF">2022-04-27T14:37:00Z</dcterms:created>
  <dcterms:modified xsi:type="dcterms:W3CDTF">2024-03-04T14:28:00Z</dcterms:modified>
</cp:coreProperties>
</file>