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047A" w:rsidRDefault="00A104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b/>
          <w:color w:val="FF0000"/>
          <w:sz w:val="16"/>
          <w:szCs w:val="16"/>
        </w:rPr>
      </w:pPr>
      <w:bookmarkStart w:id="0" w:name="_GoBack"/>
      <w:bookmarkEnd w:id="0"/>
    </w:p>
    <w:p w:rsidR="00A1047A" w:rsidRDefault="00FD3C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b/>
        </w:rPr>
      </w:pPr>
      <w:r>
        <w:rPr>
          <w:b/>
        </w:rPr>
        <w:t xml:space="preserve">TERMO DE PENDÊNCIA NA CONFIRMAÇÃO DE VAGA </w:t>
      </w:r>
    </w:p>
    <w:p w:rsidR="00A1047A" w:rsidRDefault="00A104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b/>
          <w:sz w:val="14"/>
          <w:szCs w:val="14"/>
        </w:rPr>
      </w:pPr>
    </w:p>
    <w:p w:rsidR="00A1047A" w:rsidRDefault="00FD3C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PARA PREENCHIMENTO PELO CANDIDATO</w:t>
      </w:r>
    </w:p>
    <w:p w:rsidR="00A1047A" w:rsidRDefault="00A104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b/>
          <w:sz w:val="16"/>
          <w:szCs w:val="16"/>
        </w:rPr>
      </w:pPr>
    </w:p>
    <w:p w:rsidR="00A1047A" w:rsidRDefault="00A104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47A" w:rsidRDefault="00A104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47A" w:rsidRDefault="00A1047A">
      <w:pPr>
        <w:jc w:val="center"/>
        <w:rPr>
          <w:sz w:val="20"/>
          <w:szCs w:val="20"/>
        </w:rPr>
      </w:pPr>
    </w:p>
    <w:p w:rsidR="00A1047A" w:rsidRDefault="00FD3CAC">
      <w:pPr>
        <w:spacing w:line="360" w:lineRule="auto"/>
        <w:jc w:val="both"/>
      </w:pPr>
      <w:r>
        <w:t>O candidato _______________________________________________________, CPF nº ___________________________, RG nº</w:t>
      </w:r>
      <w:proofErr w:type="gramStart"/>
      <w:r>
        <w:t xml:space="preserve">  </w:t>
      </w:r>
      <w:proofErr w:type="gramEnd"/>
      <w:r>
        <w:t>_____________________________ no curso de ___________________________________________________________ Processo Seletivo 2021, dos Cursos Técnico</w:t>
      </w:r>
      <w:r>
        <w:t xml:space="preserve">s Integrados, </w:t>
      </w:r>
      <w:r>
        <w:rPr>
          <w:i/>
        </w:rPr>
        <w:t>Campus</w:t>
      </w:r>
      <w:r>
        <w:t xml:space="preserve"> _____________________________________ do Instituto Federal de Educação, Ciência e Tecnologia Farroupilha compromete-se a enviar até a data estabelecida pelo edital de classificados o HISTÓRICO DE CONCLUSÃO DO __________________________</w:t>
      </w:r>
      <w:r>
        <w:t>____________________ e CERTIFICADO DE CONCLUSÃO DO __________________________________________________para os devidos fins de matrícula.</w:t>
      </w:r>
    </w:p>
    <w:p w:rsidR="00A1047A" w:rsidRDefault="00A1047A">
      <w:pPr>
        <w:spacing w:line="360" w:lineRule="auto"/>
        <w:ind w:firstLine="708"/>
        <w:jc w:val="both"/>
      </w:pPr>
    </w:p>
    <w:p w:rsidR="00A1047A" w:rsidRDefault="00A1047A">
      <w:pPr>
        <w:spacing w:line="360" w:lineRule="auto"/>
        <w:ind w:firstLine="708"/>
        <w:jc w:val="both"/>
      </w:pPr>
    </w:p>
    <w:p w:rsidR="00A1047A" w:rsidRDefault="00FD3CAC">
      <w:pPr>
        <w:spacing w:line="360" w:lineRule="auto"/>
        <w:jc w:val="right"/>
      </w:pPr>
      <w:r>
        <w:t>____________________, ______de ___________________de 20___</w:t>
      </w:r>
    </w:p>
    <w:p w:rsidR="00A1047A" w:rsidRDefault="00A1047A">
      <w:pPr>
        <w:spacing w:line="360" w:lineRule="auto"/>
        <w:jc w:val="right"/>
      </w:pPr>
    </w:p>
    <w:p w:rsidR="00A1047A" w:rsidRDefault="00A1047A">
      <w:pPr>
        <w:spacing w:line="360" w:lineRule="auto"/>
        <w:jc w:val="right"/>
      </w:pPr>
    </w:p>
    <w:p w:rsidR="00A1047A" w:rsidRDefault="00FD3CAC">
      <w:pPr>
        <w:spacing w:line="360" w:lineRule="auto"/>
        <w:jc w:val="center"/>
      </w:pPr>
      <w:r>
        <w:t>__________________________________</w:t>
      </w:r>
    </w:p>
    <w:p w:rsidR="00A1047A" w:rsidRDefault="00FD3CAC">
      <w:pPr>
        <w:tabs>
          <w:tab w:val="left" w:pos="240"/>
        </w:tabs>
        <w:spacing w:line="360" w:lineRule="auto"/>
        <w:ind w:left="708" w:hanging="708"/>
        <w:jc w:val="center"/>
      </w:pPr>
      <w:r>
        <w:t>Assinatura do Candidato ou Responsável</w:t>
      </w:r>
    </w:p>
    <w:p w:rsidR="00A1047A" w:rsidRDefault="00A1047A">
      <w:pPr>
        <w:tabs>
          <w:tab w:val="left" w:pos="240"/>
        </w:tabs>
        <w:spacing w:line="360" w:lineRule="auto"/>
        <w:ind w:left="708" w:hanging="708"/>
        <w:jc w:val="center"/>
        <w:rPr>
          <w:rFonts w:ascii="Times New Roman" w:eastAsia="Times New Roman" w:hAnsi="Times New Roman" w:cs="Times New Roman"/>
        </w:rPr>
      </w:pPr>
    </w:p>
    <w:p w:rsidR="00A1047A" w:rsidRDefault="00A1047A">
      <w:pPr>
        <w:tabs>
          <w:tab w:val="left" w:pos="240"/>
        </w:tabs>
        <w:spacing w:line="360" w:lineRule="auto"/>
        <w:ind w:left="708" w:hanging="708"/>
        <w:jc w:val="center"/>
        <w:rPr>
          <w:rFonts w:ascii="Times New Roman" w:eastAsia="Times New Roman" w:hAnsi="Times New Roman" w:cs="Times New Roman"/>
        </w:rPr>
      </w:pPr>
    </w:p>
    <w:p w:rsidR="00A1047A" w:rsidRDefault="00A1047A">
      <w:pPr>
        <w:tabs>
          <w:tab w:val="left" w:pos="240"/>
        </w:tabs>
        <w:spacing w:line="360" w:lineRule="auto"/>
        <w:ind w:left="708" w:hanging="708"/>
        <w:jc w:val="center"/>
        <w:rPr>
          <w:rFonts w:ascii="Times New Roman" w:eastAsia="Times New Roman" w:hAnsi="Times New Roman" w:cs="Times New Roman"/>
        </w:rPr>
      </w:pPr>
    </w:p>
    <w:p w:rsidR="00A1047A" w:rsidRDefault="00A1047A">
      <w:pPr>
        <w:spacing w:after="120"/>
        <w:jc w:val="center"/>
      </w:pPr>
    </w:p>
    <w:sectPr w:rsidR="00A1047A">
      <w:headerReference w:type="default" r:id="rId8"/>
      <w:footerReference w:type="default" r:id="rId9"/>
      <w:pgSz w:w="11906" w:h="16838"/>
      <w:pgMar w:top="1134" w:right="1134" w:bottom="79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AC" w:rsidRDefault="00FD3CAC">
      <w:r>
        <w:separator/>
      </w:r>
    </w:p>
  </w:endnote>
  <w:endnote w:type="continuationSeparator" w:id="0">
    <w:p w:rsidR="00FD3CAC" w:rsidRDefault="00FD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47A" w:rsidRDefault="00A1047A">
    <w:pPr>
      <w:pBdr>
        <w:top w:val="nil"/>
        <w:left w:val="nil"/>
        <w:bottom w:val="nil"/>
        <w:right w:val="nil"/>
        <w:between w:val="nil"/>
      </w:pBdr>
      <w:rPr>
        <w:rFonts w:cs="Arial"/>
        <w:color w:val="000000"/>
        <w:sz w:val="6"/>
        <w:szCs w:val="6"/>
      </w:rPr>
    </w:pPr>
  </w:p>
  <w:p w:rsidR="00A1047A" w:rsidRDefault="00A1047A">
    <w:pPr>
      <w:pBdr>
        <w:top w:val="single" w:sz="4" w:space="1" w:color="000000"/>
        <w:left w:val="nil"/>
        <w:bottom w:val="nil"/>
        <w:right w:val="nil"/>
        <w:between w:val="nil"/>
      </w:pBdr>
      <w:rPr>
        <w:rFonts w:cs="Arial"/>
        <w:color w:val="000000"/>
        <w:sz w:val="6"/>
        <w:szCs w:val="6"/>
      </w:rPr>
    </w:pPr>
  </w:p>
  <w:p w:rsidR="00A1047A" w:rsidRDefault="00FD3CAC">
    <w:pPr>
      <w:pBdr>
        <w:top w:val="nil"/>
        <w:left w:val="nil"/>
        <w:bottom w:val="nil"/>
        <w:right w:val="nil"/>
        <w:between w:val="nil"/>
      </w:pBdr>
      <w:jc w:val="center"/>
      <w:rPr>
        <w:rFonts w:cs="Arial"/>
        <w:b/>
        <w:color w:val="000000"/>
        <w:sz w:val="16"/>
        <w:szCs w:val="16"/>
      </w:rPr>
    </w:pPr>
    <w:r>
      <w:rPr>
        <w:rFonts w:cs="Arial"/>
        <w:b/>
        <w:color w:val="000000"/>
        <w:sz w:val="16"/>
        <w:szCs w:val="16"/>
      </w:rPr>
      <w:t xml:space="preserve">                  INSTITUTO FEDERAL DE EDUCAÇÃO, CIÊNCIA E TECNOLOGIA FARROUPILHA</w: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-271144</wp:posOffset>
          </wp:positionH>
          <wp:positionV relativeFrom="paragraph">
            <wp:posOffset>27590</wp:posOffset>
          </wp:positionV>
          <wp:extent cx="1197610" cy="324485"/>
          <wp:effectExtent l="0" t="0" r="0" b="0"/>
          <wp:wrapSquare wrapText="bothSides" distT="0" distB="0" distL="114300" distR="114300"/>
          <wp:docPr id="4" name="image2.png" descr="C:\Users\Andrea da Silva\AppData\Local\Packages\Microsoft.MicrosoftEdge_8wekyb3d8bbwe\TempState\Downloads\Nova marca IF Farroupilha 2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Andrea da Silva\AppData\Local\Packages\Microsoft.MicrosoftEdge_8wekyb3d8bbwe\TempState\Downloads\Nova marca IF Farroupilha 2 (1)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7610" cy="324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1047A" w:rsidRDefault="00FD3CAC">
    <w:pPr>
      <w:pBdr>
        <w:top w:val="nil"/>
        <w:left w:val="nil"/>
        <w:bottom w:val="nil"/>
        <w:right w:val="nil"/>
        <w:between w:val="nil"/>
      </w:pBdr>
      <w:jc w:val="center"/>
      <w:rPr>
        <w:rFonts w:cs="Arial"/>
        <w:color w:val="000000"/>
        <w:sz w:val="16"/>
        <w:szCs w:val="16"/>
      </w:rPr>
    </w:pPr>
    <w:r>
      <w:rPr>
        <w:rFonts w:cs="Arial"/>
        <w:color w:val="000000"/>
        <w:sz w:val="16"/>
        <w:szCs w:val="16"/>
      </w:rPr>
      <w:t xml:space="preserve">                  Alameda Santiago do Chile, 195 – Bairro Nossa Senhora das Dores </w:t>
    </w:r>
    <w:proofErr w:type="gramStart"/>
    <w:r>
      <w:rPr>
        <w:rFonts w:cs="Arial"/>
        <w:color w:val="000000"/>
        <w:sz w:val="16"/>
        <w:szCs w:val="16"/>
      </w:rPr>
      <w:t>–</w:t>
    </w:r>
    <w:proofErr w:type="gramEnd"/>
  </w:p>
  <w:p w:rsidR="00A1047A" w:rsidRDefault="00FD3CAC">
    <w:pPr>
      <w:pBdr>
        <w:top w:val="nil"/>
        <w:left w:val="nil"/>
        <w:bottom w:val="nil"/>
        <w:right w:val="nil"/>
        <w:between w:val="nil"/>
      </w:pBdr>
      <w:jc w:val="center"/>
      <w:rPr>
        <w:rFonts w:cs="Arial"/>
        <w:color w:val="000000"/>
        <w:sz w:val="16"/>
        <w:szCs w:val="16"/>
      </w:rPr>
    </w:pPr>
    <w:r>
      <w:rPr>
        <w:rFonts w:cs="Arial"/>
        <w:color w:val="000000"/>
        <w:sz w:val="16"/>
        <w:szCs w:val="16"/>
      </w:rPr>
      <w:t xml:space="preserve">          CEP 97050-685 – Santa Maria/RS Fone/Fax: (55) 3218-9800 </w:t>
    </w:r>
  </w:p>
  <w:p w:rsidR="00A1047A" w:rsidRDefault="00FD3CAC">
    <w:pPr>
      <w:pBdr>
        <w:top w:val="nil"/>
        <w:left w:val="nil"/>
        <w:bottom w:val="nil"/>
        <w:right w:val="nil"/>
        <w:between w:val="nil"/>
      </w:pBdr>
      <w:jc w:val="center"/>
      <w:rPr>
        <w:rFonts w:cs="Arial"/>
        <w:color w:val="000000"/>
        <w:sz w:val="6"/>
        <w:szCs w:val="6"/>
      </w:rPr>
    </w:pPr>
    <w:r>
      <w:rPr>
        <w:rFonts w:cs="Arial"/>
        <w:color w:val="000000"/>
        <w:sz w:val="16"/>
        <w:szCs w:val="16"/>
      </w:rPr>
      <w:t xml:space="preserve">                      </w:t>
    </w:r>
    <w:r>
      <w:rPr>
        <w:rFonts w:cs="Arial"/>
        <w:color w:val="000000"/>
        <w:sz w:val="16"/>
        <w:szCs w:val="16"/>
      </w:rPr>
      <w:t xml:space="preserve">                            E-mail: gabreitoria@iffarroupilha.edu.br</w:t>
    </w:r>
  </w:p>
  <w:p w:rsidR="00A1047A" w:rsidRDefault="00FD3CAC">
    <w:pPr>
      <w:pBdr>
        <w:top w:val="nil"/>
        <w:left w:val="nil"/>
        <w:bottom w:val="nil"/>
        <w:right w:val="nil"/>
        <w:between w:val="nil"/>
      </w:pBdr>
      <w:jc w:val="right"/>
      <w:rPr>
        <w:rFonts w:cs="Arial"/>
        <w:color w:val="000000"/>
        <w:sz w:val="20"/>
        <w:szCs w:val="20"/>
      </w:rPr>
    </w:pPr>
    <w:r>
      <w:rPr>
        <w:rFonts w:cs="Arial"/>
        <w:color w:val="000000"/>
        <w:sz w:val="20"/>
        <w:szCs w:val="20"/>
      </w:rPr>
      <w:fldChar w:fldCharType="begin"/>
    </w:r>
    <w:r>
      <w:rPr>
        <w:rFonts w:cs="Arial"/>
        <w:color w:val="000000"/>
        <w:sz w:val="20"/>
        <w:szCs w:val="20"/>
      </w:rPr>
      <w:instrText>PAGE</w:instrText>
    </w:r>
    <w:r w:rsidR="005422C6">
      <w:rPr>
        <w:rFonts w:cs="Arial"/>
        <w:color w:val="000000"/>
        <w:sz w:val="20"/>
        <w:szCs w:val="20"/>
      </w:rPr>
      <w:fldChar w:fldCharType="separate"/>
    </w:r>
    <w:r w:rsidR="005422C6">
      <w:rPr>
        <w:rFonts w:cs="Arial"/>
        <w:noProof/>
        <w:color w:val="000000"/>
        <w:sz w:val="20"/>
        <w:szCs w:val="20"/>
      </w:rPr>
      <w:t>1</w:t>
    </w:r>
    <w:r>
      <w:rPr>
        <w:rFonts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AC" w:rsidRDefault="00FD3CAC">
      <w:r>
        <w:separator/>
      </w:r>
    </w:p>
  </w:footnote>
  <w:footnote w:type="continuationSeparator" w:id="0">
    <w:p w:rsidR="00FD3CAC" w:rsidRDefault="00FD3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47A" w:rsidRDefault="00FD3CAC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54"/>
        <w:szCs w:val="54"/>
      </w:rPr>
    </w:pPr>
    <w:r>
      <w:rPr>
        <w:rFonts w:ascii="Times New Roman" w:eastAsia="Times New Roman" w:hAnsi="Times New Roman" w:cs="Times New Roman"/>
        <w:noProof/>
        <w:color w:val="000000"/>
        <w:sz w:val="54"/>
        <w:szCs w:val="54"/>
        <w:lang w:eastAsia="pt-BR"/>
      </w:rPr>
      <w:drawing>
        <wp:inline distT="0" distB="0" distL="0" distR="0">
          <wp:extent cx="723900" cy="723900"/>
          <wp:effectExtent l="0" t="0" r="0" b="0"/>
          <wp:docPr id="5" name="image1.png" descr="Brasa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ao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047A" w:rsidRDefault="00FD3CAC">
    <w:pPr>
      <w:jc w:val="center"/>
      <w:rPr>
        <w:b/>
      </w:rPr>
    </w:pPr>
    <w:r>
      <w:rPr>
        <w:b/>
      </w:rPr>
      <w:t>MINISTÉRIO DA EDUCAÇÃO</w:t>
    </w:r>
  </w:p>
  <w:p w:rsidR="00A1047A" w:rsidRDefault="00FD3CAC">
    <w:pPr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FARROUPILHA</w:t>
    </w:r>
  </w:p>
  <w:p w:rsidR="00A1047A" w:rsidRDefault="00FD3CAC">
    <w:pPr>
      <w:jc w:val="center"/>
      <w:rPr>
        <w:b/>
        <w:sz w:val="16"/>
        <w:szCs w:val="16"/>
      </w:rPr>
    </w:pPr>
    <w:r>
      <w:rPr>
        <w:b/>
        <w:sz w:val="16"/>
        <w:szCs w:val="16"/>
      </w:rPr>
      <w:t>REITORIA</w:t>
    </w:r>
  </w:p>
  <w:p w:rsidR="00A1047A" w:rsidRDefault="00A1047A">
    <w:pPr>
      <w:pBdr>
        <w:top w:val="nil"/>
        <w:left w:val="nil"/>
        <w:bottom w:val="nil"/>
        <w:right w:val="nil"/>
        <w:between w:val="nil"/>
      </w:pBdr>
      <w:rPr>
        <w:rFonts w:cs="Arial"/>
        <w:color w:val="000000"/>
      </w:rPr>
    </w:pPr>
  </w:p>
  <w:p w:rsidR="00A1047A" w:rsidRDefault="00A1047A">
    <w:pPr>
      <w:pBdr>
        <w:top w:val="nil"/>
        <w:left w:val="nil"/>
        <w:bottom w:val="nil"/>
        <w:right w:val="nil"/>
        <w:between w:val="nil"/>
      </w:pBdr>
      <w:rPr>
        <w:rFonts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047A"/>
    <w:rsid w:val="005422C6"/>
    <w:rsid w:val="00A1047A"/>
    <w:rsid w:val="00FD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Subttulo">
    <w:name w:val="Subtitle"/>
    <w:basedOn w:val="Normal"/>
    <w:next w:val="Normal"/>
    <w:link w:val="SubttuloChar"/>
    <w:pPr>
      <w:keepNext/>
      <w:spacing w:before="240" w:after="120"/>
      <w:jc w:val="center"/>
    </w:pPr>
    <w:rPr>
      <w:i/>
      <w:sz w:val="28"/>
      <w:szCs w:val="28"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cs="Calibri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cs="Calibri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Subttulo">
    <w:name w:val="Subtitle"/>
    <w:basedOn w:val="Normal"/>
    <w:next w:val="Normal"/>
    <w:link w:val="SubttuloChar"/>
    <w:pPr>
      <w:keepNext/>
      <w:spacing w:before="240" w:after="120"/>
      <w:jc w:val="center"/>
    </w:pPr>
    <w:rPr>
      <w:i/>
      <w:sz w:val="28"/>
      <w:szCs w:val="28"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cs="Calibri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cs="Calibri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hE6pYMcgYyroXL2cOlgEKVk6WA==">AMUW2mX0FQyC3dO63+x1p2UR0zU2H3G/kkxY8ggShCt/Ws0xnIcYU6e5OKJUAw+IwH1tD2GNs5kDMbKJhw1Xij01yeAqphWaQi+DMpASVLbEP2SH363MdCo=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CRA</cp:lastModifiedBy>
  <cp:revision>2</cp:revision>
  <dcterms:created xsi:type="dcterms:W3CDTF">2023-01-18T16:11:00Z</dcterms:created>
  <dcterms:modified xsi:type="dcterms:W3CDTF">2023-01-18T16:11:00Z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