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FC7F" w14:textId="122A7FF1" w:rsidR="00AC0C25" w:rsidRDefault="00F76906">
      <w:pPr>
        <w:spacing w:after="3" w:line="266" w:lineRule="auto"/>
        <w:ind w:left="3063" w:right="3059" w:hanging="10"/>
        <w:jc w:val="center"/>
      </w:pPr>
      <w:bookmarkStart w:id="0" w:name="_Hlk101957360"/>
      <w:r>
        <w:rPr>
          <w:noProof/>
        </w:rPr>
        <w:drawing>
          <wp:anchor distT="0" distB="0" distL="114300" distR="114300" simplePos="0" relativeHeight="251658240" behindDoc="0" locked="0" layoutInCell="1" allowOverlap="0" wp14:anchorId="5B87DCAD" wp14:editId="53DE8DBA">
            <wp:simplePos x="0" y="0"/>
            <wp:positionH relativeFrom="page">
              <wp:posOffset>3390900</wp:posOffset>
            </wp:positionH>
            <wp:positionV relativeFrom="page">
              <wp:posOffset>742951</wp:posOffset>
            </wp:positionV>
            <wp:extent cx="752475" cy="723900"/>
            <wp:effectExtent l="0" t="0" r="9525" b="0"/>
            <wp:wrapTopAndBottom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 rotWithShape="1">
                    <a:blip r:embed="rId6"/>
                    <a:srcRect l="2469" b="1299"/>
                    <a:stretch/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A3">
        <w:rPr>
          <w:rFonts w:ascii="Arial" w:eastAsia="Arial" w:hAnsi="Arial" w:cs="Arial"/>
          <w:b/>
          <w:sz w:val="16"/>
        </w:rPr>
        <w:t>MINISTÉRIO DA EDUCAÇÃO</w:t>
      </w:r>
    </w:p>
    <w:p w14:paraId="74A35FE3" w14:textId="21B00FB1" w:rsidR="00AC0C25" w:rsidRDefault="00B776A3">
      <w:pPr>
        <w:spacing w:after="233" w:line="266" w:lineRule="auto"/>
        <w:ind w:left="3063" w:right="3056" w:hanging="10"/>
        <w:jc w:val="center"/>
      </w:pPr>
      <w:r>
        <w:rPr>
          <w:rFonts w:ascii="Arial" w:eastAsia="Arial" w:hAnsi="Arial" w:cs="Arial"/>
          <w:b/>
          <w:sz w:val="16"/>
        </w:rPr>
        <w:t xml:space="preserve">INSTITUTO FEDERAL FARROUPILHA </w:t>
      </w:r>
      <w:r w:rsidRPr="00F76906">
        <w:rPr>
          <w:rFonts w:ascii="Arial" w:eastAsia="Arial" w:hAnsi="Arial" w:cs="Arial"/>
          <w:b/>
          <w:i/>
          <w:sz w:val="16"/>
        </w:rPr>
        <w:t xml:space="preserve">CAMPUS </w:t>
      </w:r>
      <w:r w:rsidR="00F76906" w:rsidRPr="00F76906">
        <w:rPr>
          <w:rFonts w:ascii="Arial" w:eastAsia="Arial" w:hAnsi="Arial" w:cs="Arial"/>
          <w:b/>
          <w:i/>
          <w:sz w:val="16"/>
        </w:rPr>
        <w:t>ALEGRETE</w:t>
      </w:r>
    </w:p>
    <w:bookmarkEnd w:id="0"/>
    <w:p w14:paraId="2AA6FB5D" w14:textId="27B00576" w:rsidR="00F76906" w:rsidRDefault="00B776A3">
      <w:pPr>
        <w:spacing w:after="272"/>
        <w:ind w:left="10" w:right="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EDITAL Nº </w:t>
      </w:r>
      <w:r w:rsidR="00F76906">
        <w:rPr>
          <w:rFonts w:ascii="Arial" w:eastAsia="Arial" w:hAnsi="Arial" w:cs="Arial"/>
          <w:b/>
          <w:sz w:val="24"/>
        </w:rPr>
        <w:t>002</w:t>
      </w:r>
      <w:r>
        <w:rPr>
          <w:rFonts w:ascii="Arial" w:eastAsia="Arial" w:hAnsi="Arial" w:cs="Arial"/>
          <w:b/>
          <w:sz w:val="24"/>
        </w:rPr>
        <w:t>/202</w:t>
      </w:r>
      <w:r w:rsidR="00F76906">
        <w:rPr>
          <w:rFonts w:ascii="Arial" w:eastAsia="Arial" w:hAnsi="Arial" w:cs="Arial"/>
          <w:b/>
          <w:sz w:val="24"/>
        </w:rPr>
        <w:t>2</w:t>
      </w:r>
    </w:p>
    <w:p w14:paraId="3AA279CE" w14:textId="7B2681A2" w:rsidR="00AC0C25" w:rsidRDefault="00B776A3">
      <w:pPr>
        <w:spacing w:after="272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 DE </w:t>
      </w:r>
      <w:r w:rsidR="00F76906">
        <w:rPr>
          <w:rFonts w:ascii="Arial" w:eastAsia="Arial" w:hAnsi="Arial" w:cs="Arial"/>
          <w:b/>
          <w:sz w:val="24"/>
        </w:rPr>
        <w:t xml:space="preserve">27 </w:t>
      </w:r>
      <w:r>
        <w:rPr>
          <w:rFonts w:ascii="Arial" w:eastAsia="Arial" w:hAnsi="Arial" w:cs="Arial"/>
          <w:b/>
          <w:sz w:val="24"/>
        </w:rPr>
        <w:t xml:space="preserve">DE </w:t>
      </w:r>
      <w:r w:rsidR="00F76906">
        <w:rPr>
          <w:rFonts w:ascii="Arial" w:eastAsia="Arial" w:hAnsi="Arial" w:cs="Arial"/>
          <w:b/>
          <w:sz w:val="24"/>
        </w:rPr>
        <w:t xml:space="preserve">ABRIL </w:t>
      </w:r>
      <w:r>
        <w:rPr>
          <w:rFonts w:ascii="Arial" w:eastAsia="Arial" w:hAnsi="Arial" w:cs="Arial"/>
          <w:b/>
          <w:sz w:val="24"/>
        </w:rPr>
        <w:t>DE 202</w:t>
      </w:r>
      <w:r w:rsidR="00F76906">
        <w:rPr>
          <w:rFonts w:ascii="Arial" w:eastAsia="Arial" w:hAnsi="Arial" w:cs="Arial"/>
          <w:b/>
          <w:sz w:val="24"/>
        </w:rPr>
        <w:t>2</w:t>
      </w:r>
    </w:p>
    <w:p w14:paraId="0627B4DF" w14:textId="1627E667" w:rsidR="00AC0C25" w:rsidRDefault="00B776A3">
      <w:pPr>
        <w:pStyle w:val="Ttulo1"/>
        <w:ind w:left="255" w:right="0"/>
      </w:pPr>
      <w:r>
        <w:t>RESULTADO DA APURAÇÃO DE VOTOS DA CHAPA INSCRITA PARA O GRÊMIO</w:t>
      </w:r>
    </w:p>
    <w:p w14:paraId="3C528B1B" w14:textId="569CC191" w:rsidR="00AC0C25" w:rsidRDefault="00B776A3">
      <w:pPr>
        <w:spacing w:after="58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ESTUDANTIL CAMPUS</w:t>
      </w:r>
      <w:r w:rsidR="00F76906">
        <w:rPr>
          <w:rFonts w:ascii="Arial" w:eastAsia="Arial" w:hAnsi="Arial" w:cs="Arial"/>
          <w:b/>
          <w:sz w:val="24"/>
        </w:rPr>
        <w:t xml:space="preserve"> ALEGRETE</w:t>
      </w:r>
      <w:r>
        <w:rPr>
          <w:rFonts w:ascii="Arial" w:eastAsia="Arial" w:hAnsi="Arial" w:cs="Arial"/>
          <w:b/>
          <w:sz w:val="24"/>
        </w:rPr>
        <w:t>, GESTÃO 202</w:t>
      </w:r>
      <w:r w:rsidR="00F76906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/202</w:t>
      </w:r>
      <w:r w:rsidR="00F76906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, REFERENTE AO EDITAL N° </w:t>
      </w:r>
      <w:r w:rsidR="00F76906">
        <w:rPr>
          <w:rFonts w:ascii="Arial" w:eastAsia="Arial" w:hAnsi="Arial" w:cs="Arial"/>
          <w:b/>
          <w:sz w:val="24"/>
        </w:rPr>
        <w:t>00</w:t>
      </w:r>
      <w:r w:rsidR="004C1BBE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/202</w:t>
      </w:r>
      <w:r w:rsidR="00F76906">
        <w:rPr>
          <w:rFonts w:ascii="Arial" w:eastAsia="Arial" w:hAnsi="Arial" w:cs="Arial"/>
          <w:b/>
          <w:sz w:val="24"/>
        </w:rPr>
        <w:t>2</w:t>
      </w:r>
    </w:p>
    <w:p w14:paraId="45AF5836" w14:textId="5788B4F6" w:rsidR="00AC0C25" w:rsidRDefault="00B776A3">
      <w:pPr>
        <w:spacing w:after="270" w:line="260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A Comissão Eleitoral, no uso de suas atribuições, torna público o resultado da apuração de votos da chapa inscrita para o Grêmio Estudantil </w:t>
      </w:r>
      <w:proofErr w:type="spellStart"/>
      <w:r>
        <w:rPr>
          <w:rFonts w:ascii="Arial" w:eastAsia="Arial" w:hAnsi="Arial" w:cs="Arial"/>
          <w:sz w:val="24"/>
        </w:rPr>
        <w:t>IFFar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i/>
          <w:sz w:val="24"/>
        </w:rPr>
        <w:t xml:space="preserve">Campus </w:t>
      </w:r>
      <w:r w:rsidR="00F76906">
        <w:rPr>
          <w:rFonts w:ascii="Arial" w:eastAsia="Arial" w:hAnsi="Arial" w:cs="Arial"/>
          <w:sz w:val="24"/>
        </w:rPr>
        <w:t xml:space="preserve">Alegrete </w:t>
      </w:r>
      <w:r>
        <w:rPr>
          <w:rFonts w:ascii="Arial" w:eastAsia="Arial" w:hAnsi="Arial" w:cs="Arial"/>
          <w:sz w:val="24"/>
        </w:rPr>
        <w:t xml:space="preserve">referente ao edital N° </w:t>
      </w:r>
      <w:r w:rsidR="00F76906">
        <w:rPr>
          <w:rFonts w:ascii="Arial" w:eastAsia="Arial" w:hAnsi="Arial" w:cs="Arial"/>
          <w:sz w:val="24"/>
        </w:rPr>
        <w:t>00</w:t>
      </w:r>
      <w:r w:rsidR="004C1BBE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/202</w:t>
      </w:r>
      <w:r w:rsidR="00F7690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</w:t>
      </w:r>
    </w:p>
    <w:p w14:paraId="72D7DB71" w14:textId="4BFCAB1E" w:rsidR="00AC0C25" w:rsidRDefault="00B776A3">
      <w:pPr>
        <w:pStyle w:val="Ttulo1"/>
        <w:spacing w:after="293"/>
        <w:ind w:left="-5" w:right="0"/>
      </w:pPr>
      <w:r>
        <w:t>APURAÇÃO DOS VOTOS</w:t>
      </w:r>
    </w:p>
    <w:p w14:paraId="5E0A775C" w14:textId="1DA068A9" w:rsidR="00AC0C25" w:rsidRDefault="00B776A3">
      <w:pPr>
        <w:spacing w:after="270" w:line="260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A comissão juntamente com </w:t>
      </w:r>
      <w:r w:rsidR="00E7011B">
        <w:rPr>
          <w:rFonts w:ascii="Arial" w:eastAsia="Arial" w:hAnsi="Arial" w:cs="Arial"/>
          <w:sz w:val="24"/>
        </w:rPr>
        <w:t>dois representantes</w:t>
      </w:r>
      <w:r>
        <w:rPr>
          <w:rFonts w:ascii="Arial" w:eastAsia="Arial" w:hAnsi="Arial" w:cs="Arial"/>
          <w:sz w:val="24"/>
        </w:rPr>
        <w:t xml:space="preserve"> da chapa</w:t>
      </w:r>
      <w:r w:rsidR="00F76906">
        <w:rPr>
          <w:rFonts w:ascii="Arial" w:eastAsia="Arial" w:hAnsi="Arial" w:cs="Arial"/>
          <w:sz w:val="24"/>
        </w:rPr>
        <w:t xml:space="preserve"> Atenas</w:t>
      </w:r>
      <w:r>
        <w:rPr>
          <w:rFonts w:ascii="Arial" w:eastAsia="Arial" w:hAnsi="Arial" w:cs="Arial"/>
          <w:sz w:val="24"/>
        </w:rPr>
        <w:t xml:space="preserve">, conferiu os resultados, com isso a chapa venceu com </w:t>
      </w:r>
      <w:r w:rsidR="00F76906">
        <w:rPr>
          <w:rFonts w:ascii="Arial" w:eastAsia="Arial" w:hAnsi="Arial" w:cs="Arial"/>
          <w:sz w:val="24"/>
        </w:rPr>
        <w:t>85,3</w:t>
      </w:r>
      <w:r>
        <w:rPr>
          <w:rFonts w:ascii="Arial" w:eastAsia="Arial" w:hAnsi="Arial" w:cs="Arial"/>
          <w:sz w:val="24"/>
        </w:rPr>
        <w:t>% dos votos</w:t>
      </w:r>
      <w:r w:rsidR="00E701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E7011B">
        <w:rPr>
          <w:rFonts w:ascii="Arial" w:eastAsia="Arial" w:hAnsi="Arial" w:cs="Arial"/>
          <w:sz w:val="24"/>
        </w:rPr>
        <w:t xml:space="preserve">sendo assim, a </w:t>
      </w:r>
      <w:r>
        <w:rPr>
          <w:rFonts w:ascii="Arial" w:eastAsia="Arial" w:hAnsi="Arial" w:cs="Arial"/>
          <w:sz w:val="24"/>
        </w:rPr>
        <w:t>comissão validou os resultados.</w:t>
      </w:r>
    </w:p>
    <w:p w14:paraId="5291E142" w14:textId="5DB042AD" w:rsidR="00AC0C25" w:rsidRDefault="00B776A3">
      <w:pPr>
        <w:pStyle w:val="Ttulo1"/>
        <w:ind w:left="-5" w:right="0"/>
      </w:pPr>
      <w:r>
        <w:t>RESULTADO DOS VOTOS</w:t>
      </w:r>
    </w:p>
    <w:p w14:paraId="417B7CD7" w14:textId="11750F50" w:rsidR="00AC0C25" w:rsidRPr="00E7011B" w:rsidRDefault="00B776A3" w:rsidP="00E7011B">
      <w:pPr>
        <w:spacing w:after="0" w:line="260" w:lineRule="auto"/>
        <w:ind w:left="1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 isso a votação realizada dia </w:t>
      </w:r>
      <w:r w:rsidR="00E7011B">
        <w:rPr>
          <w:rFonts w:ascii="Arial" w:eastAsia="Arial" w:hAnsi="Arial" w:cs="Arial"/>
          <w:sz w:val="24"/>
        </w:rPr>
        <w:t>26</w:t>
      </w:r>
      <w:r>
        <w:rPr>
          <w:rFonts w:ascii="Arial" w:eastAsia="Arial" w:hAnsi="Arial" w:cs="Arial"/>
          <w:sz w:val="24"/>
        </w:rPr>
        <w:t xml:space="preserve"> de </w:t>
      </w:r>
      <w:r w:rsidR="00E7011B">
        <w:rPr>
          <w:rFonts w:ascii="Arial" w:eastAsia="Arial" w:hAnsi="Arial" w:cs="Arial"/>
          <w:sz w:val="24"/>
        </w:rPr>
        <w:t xml:space="preserve">abril </w:t>
      </w:r>
      <w:r>
        <w:rPr>
          <w:rFonts w:ascii="Arial" w:eastAsia="Arial" w:hAnsi="Arial" w:cs="Arial"/>
          <w:sz w:val="24"/>
        </w:rPr>
        <w:t>de 202</w:t>
      </w:r>
      <w:r w:rsidR="00E7011B">
        <w:rPr>
          <w:rFonts w:ascii="Arial" w:eastAsia="Arial" w:hAnsi="Arial" w:cs="Arial"/>
          <w:sz w:val="24"/>
        </w:rPr>
        <w:t>2 com o total de votantes de 237, representando 51% dos alunos matriculados na instituição</w:t>
      </w:r>
      <w:r>
        <w:rPr>
          <w:rFonts w:ascii="Arial" w:eastAsia="Arial" w:hAnsi="Arial" w:cs="Arial"/>
          <w:sz w:val="24"/>
        </w:rPr>
        <w:t>.</w:t>
      </w:r>
    </w:p>
    <w:p w14:paraId="3703A38E" w14:textId="66E6BF2C" w:rsidR="00E0272C" w:rsidRPr="00E7011B" w:rsidRDefault="00B776A3" w:rsidP="00F51B58">
      <w:pPr>
        <w:spacing w:after="277" w:line="260" w:lineRule="auto"/>
        <w:ind w:left="10" w:right="5728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Votos a favor da Chapa: </w:t>
      </w:r>
      <w:r w:rsidR="00E7011B">
        <w:rPr>
          <w:rFonts w:ascii="Arial" w:eastAsia="Arial" w:hAnsi="Arial" w:cs="Arial"/>
          <w:sz w:val="24"/>
        </w:rPr>
        <w:t>202</w:t>
      </w:r>
      <w:r>
        <w:rPr>
          <w:rFonts w:ascii="Arial" w:eastAsia="Arial" w:hAnsi="Arial" w:cs="Arial"/>
          <w:sz w:val="24"/>
        </w:rPr>
        <w:t xml:space="preserve"> votos</w:t>
      </w:r>
      <w:r w:rsidR="00E0272C">
        <w:rPr>
          <w:rFonts w:ascii="Arial" w:eastAsia="Arial" w:hAnsi="Arial" w:cs="Arial"/>
          <w:sz w:val="24"/>
        </w:rPr>
        <w:t>;</w:t>
      </w:r>
      <w:r>
        <w:rPr>
          <w:rFonts w:ascii="Arial" w:eastAsia="Arial" w:hAnsi="Arial" w:cs="Arial"/>
          <w:sz w:val="24"/>
        </w:rPr>
        <w:t xml:space="preserve"> Em branco</w:t>
      </w:r>
      <w:r>
        <w:rPr>
          <w:rFonts w:ascii="Arial" w:eastAsia="Arial" w:hAnsi="Arial" w:cs="Arial"/>
          <w:b/>
          <w:sz w:val="24"/>
        </w:rPr>
        <w:t xml:space="preserve">: </w:t>
      </w:r>
      <w:r w:rsidR="00E7011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votos</w:t>
      </w:r>
      <w:r w:rsidR="00E0272C">
        <w:rPr>
          <w:rFonts w:ascii="Arial" w:eastAsia="Arial" w:hAnsi="Arial" w:cs="Arial"/>
          <w:sz w:val="24"/>
        </w:rPr>
        <w:t>;</w:t>
      </w:r>
      <w:r w:rsidR="00E7011B">
        <w:rPr>
          <w:rFonts w:ascii="Arial" w:eastAsia="Arial" w:hAnsi="Arial" w:cs="Arial"/>
          <w:sz w:val="24"/>
        </w:rPr>
        <w:br/>
        <w:t>Nulos: 08 votos</w:t>
      </w:r>
      <w:r w:rsidR="00E0272C">
        <w:rPr>
          <w:rFonts w:ascii="Arial" w:eastAsia="Arial" w:hAnsi="Arial" w:cs="Arial"/>
          <w:sz w:val="24"/>
        </w:rPr>
        <w:t>;</w:t>
      </w:r>
      <w:r w:rsidR="00E0272C">
        <w:rPr>
          <w:rFonts w:ascii="Arial" w:eastAsia="Arial" w:hAnsi="Arial" w:cs="Arial"/>
          <w:sz w:val="24"/>
        </w:rPr>
        <w:br/>
        <w:t>Não favoráveis a chapa: 26 votos.</w:t>
      </w:r>
      <w:r w:rsidR="00E0272C">
        <w:rPr>
          <w:rFonts w:ascii="Arial" w:eastAsia="Arial" w:hAnsi="Arial" w:cs="Arial"/>
          <w:sz w:val="24"/>
        </w:rPr>
        <w:br/>
      </w:r>
    </w:p>
    <w:p w14:paraId="41D07305" w14:textId="4AAA91D7" w:rsidR="00AC0C25" w:rsidRDefault="00B776A3">
      <w:pPr>
        <w:pStyle w:val="Ttulo1"/>
        <w:spacing w:after="293"/>
        <w:ind w:left="-5" w:right="0"/>
      </w:pPr>
      <w:r>
        <w:t>RECURSO</w:t>
      </w:r>
    </w:p>
    <w:p w14:paraId="74D95F27" w14:textId="6D6D58FC" w:rsidR="00AC0C25" w:rsidRDefault="00B776A3">
      <w:pPr>
        <w:spacing w:after="0" w:line="267" w:lineRule="auto"/>
      </w:pPr>
      <w:r>
        <w:rPr>
          <w:rFonts w:ascii="Arial" w:eastAsia="Arial" w:hAnsi="Arial" w:cs="Arial"/>
          <w:sz w:val="24"/>
        </w:rPr>
        <w:t xml:space="preserve">A partir das </w:t>
      </w:r>
      <w:r w:rsidR="00E0272C">
        <w:rPr>
          <w:rFonts w:ascii="Arial" w:eastAsia="Arial" w:hAnsi="Arial" w:cs="Arial"/>
          <w:sz w:val="24"/>
        </w:rPr>
        <w:t xml:space="preserve">8:00 </w:t>
      </w:r>
      <w:r>
        <w:rPr>
          <w:rFonts w:ascii="Arial" w:eastAsia="Arial" w:hAnsi="Arial" w:cs="Arial"/>
          <w:sz w:val="24"/>
        </w:rPr>
        <w:t xml:space="preserve">de </w:t>
      </w:r>
      <w:r w:rsidR="00E0272C">
        <w:rPr>
          <w:rFonts w:ascii="Arial" w:eastAsia="Arial" w:hAnsi="Arial" w:cs="Arial"/>
          <w:sz w:val="24"/>
        </w:rPr>
        <w:t>28</w:t>
      </w:r>
      <w:r>
        <w:rPr>
          <w:rFonts w:ascii="Arial" w:eastAsia="Arial" w:hAnsi="Arial" w:cs="Arial"/>
          <w:sz w:val="24"/>
        </w:rPr>
        <w:t xml:space="preserve"> de </w:t>
      </w:r>
      <w:r w:rsidR="00E0272C">
        <w:rPr>
          <w:rFonts w:ascii="Arial" w:eastAsia="Arial" w:hAnsi="Arial" w:cs="Arial"/>
          <w:sz w:val="24"/>
        </w:rPr>
        <w:t xml:space="preserve">abril </w:t>
      </w:r>
      <w:r>
        <w:rPr>
          <w:rFonts w:ascii="Arial" w:eastAsia="Arial" w:hAnsi="Arial" w:cs="Arial"/>
          <w:sz w:val="24"/>
        </w:rPr>
        <w:t>de 202</w:t>
      </w:r>
      <w:r w:rsidR="00E0272C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iniciará o processo de recurso para o caso de quem não concorde com tal resultado ou para reportar uma infração da chapa, no final deste edital estará o documento que deve ser usado para o recurso, que deve ser enviado no e-mail da comissão eleitoral.</w:t>
      </w:r>
    </w:p>
    <w:p w14:paraId="5224614A" w14:textId="4400CF62" w:rsidR="00AC0C25" w:rsidRDefault="00B776A3">
      <w:pPr>
        <w:pStyle w:val="Ttulo1"/>
        <w:spacing w:after="292"/>
        <w:ind w:left="0" w:right="0" w:firstLine="0"/>
      </w:pPr>
      <w:r>
        <w:rPr>
          <w:b w:val="0"/>
        </w:rPr>
        <w:t>E-mail:</w:t>
      </w:r>
      <w:r w:rsidR="00E0272C">
        <w:rPr>
          <w:rFonts w:ascii="Calibri" w:eastAsia="Calibri" w:hAnsi="Calibri" w:cs="Calibri"/>
          <w:b w:val="0"/>
          <w:color w:val="1155CC"/>
          <w:sz w:val="25"/>
          <w:u w:val="single" w:color="1155CC"/>
        </w:rPr>
        <w:t xml:space="preserve"> eleitoralcomissao008@gmail.com</w:t>
      </w:r>
    </w:p>
    <w:p w14:paraId="58B5331E" w14:textId="1098B14C" w:rsidR="00AC0C25" w:rsidRDefault="00F51B58">
      <w:pPr>
        <w:spacing w:after="692"/>
        <w:jc w:val="right"/>
      </w:pPr>
      <w:r>
        <w:rPr>
          <w:rFonts w:ascii="Arial" w:eastAsia="Arial" w:hAnsi="Arial" w:cs="Arial"/>
          <w:sz w:val="24"/>
        </w:rPr>
        <w:t xml:space="preserve"> </w:t>
      </w:r>
      <w:r w:rsidR="00E0272C">
        <w:rPr>
          <w:rFonts w:ascii="Arial" w:eastAsia="Arial" w:hAnsi="Arial" w:cs="Arial"/>
          <w:sz w:val="24"/>
        </w:rPr>
        <w:t>Alegrete</w:t>
      </w:r>
      <w:r w:rsidR="00B776A3">
        <w:rPr>
          <w:rFonts w:ascii="Arial" w:eastAsia="Arial" w:hAnsi="Arial" w:cs="Arial"/>
          <w:sz w:val="24"/>
        </w:rPr>
        <w:t xml:space="preserve">, </w:t>
      </w:r>
      <w:r w:rsidR="00E0272C">
        <w:rPr>
          <w:rFonts w:ascii="Arial" w:eastAsia="Arial" w:hAnsi="Arial" w:cs="Arial"/>
          <w:sz w:val="24"/>
        </w:rPr>
        <w:t xml:space="preserve">27 </w:t>
      </w:r>
      <w:r w:rsidR="00B776A3">
        <w:rPr>
          <w:rFonts w:ascii="Arial" w:eastAsia="Arial" w:hAnsi="Arial" w:cs="Arial"/>
          <w:sz w:val="24"/>
        </w:rPr>
        <w:t xml:space="preserve">de </w:t>
      </w:r>
      <w:r w:rsidR="004C1BBE">
        <w:rPr>
          <w:rFonts w:ascii="Arial" w:eastAsia="Arial" w:hAnsi="Arial" w:cs="Arial"/>
          <w:sz w:val="24"/>
        </w:rPr>
        <w:t>abril</w:t>
      </w:r>
      <w:r w:rsidR="00E0272C">
        <w:rPr>
          <w:rFonts w:ascii="Arial" w:eastAsia="Arial" w:hAnsi="Arial" w:cs="Arial"/>
          <w:sz w:val="24"/>
        </w:rPr>
        <w:t xml:space="preserve"> </w:t>
      </w:r>
      <w:r w:rsidR="00B776A3">
        <w:rPr>
          <w:rFonts w:ascii="Arial" w:eastAsia="Arial" w:hAnsi="Arial" w:cs="Arial"/>
          <w:sz w:val="24"/>
        </w:rPr>
        <w:t>de 202</w:t>
      </w:r>
      <w:r w:rsidR="00E0272C">
        <w:rPr>
          <w:rFonts w:ascii="Arial" w:eastAsia="Arial" w:hAnsi="Arial" w:cs="Arial"/>
          <w:sz w:val="24"/>
        </w:rPr>
        <w:t>2</w:t>
      </w:r>
      <w:r w:rsidR="00B776A3">
        <w:rPr>
          <w:rFonts w:ascii="Arial" w:eastAsia="Arial" w:hAnsi="Arial" w:cs="Arial"/>
          <w:sz w:val="24"/>
        </w:rPr>
        <w:t>.</w:t>
      </w:r>
    </w:p>
    <w:p w14:paraId="139589D8" w14:textId="4370CB94" w:rsidR="00F51B58" w:rsidRDefault="00F51B58">
      <w:pPr>
        <w:spacing w:after="32"/>
        <w:ind w:left="10" w:right="9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</w:t>
      </w:r>
    </w:p>
    <w:p w14:paraId="3A76DA91" w14:textId="144CD6A6" w:rsidR="00AC0C25" w:rsidRPr="00B776A3" w:rsidRDefault="00E0272C">
      <w:pPr>
        <w:spacing w:after="32"/>
        <w:ind w:left="10" w:right="9" w:hanging="10"/>
        <w:jc w:val="center"/>
        <w:rPr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Frederico</w:t>
      </w:r>
      <w:r w:rsidR="00F51B58">
        <w:rPr>
          <w:rFonts w:ascii="Arial" w:eastAsia="Arial" w:hAnsi="Arial" w:cs="Arial"/>
          <w:b/>
          <w:sz w:val="24"/>
        </w:rPr>
        <w:t xml:space="preserve"> Alencar De Souza</w:t>
      </w:r>
      <w:r w:rsidR="004C1BBE">
        <w:rPr>
          <w:rFonts w:ascii="Arial" w:eastAsia="Arial" w:hAnsi="Arial" w:cs="Arial"/>
          <w:b/>
          <w:sz w:val="24"/>
        </w:rPr>
        <w:br/>
      </w:r>
      <w:r w:rsidR="004C1BBE" w:rsidRPr="00B776A3">
        <w:rPr>
          <w:rFonts w:ascii="Arial" w:eastAsia="Arial" w:hAnsi="Arial" w:cs="Arial"/>
          <w:bCs/>
          <w:sz w:val="24"/>
          <w:szCs w:val="24"/>
        </w:rPr>
        <w:t>Presidente da comissão eleitoral</w:t>
      </w:r>
    </w:p>
    <w:p w14:paraId="7CABD041" w14:textId="60851883" w:rsidR="00AC0C25" w:rsidRDefault="00AC0C25" w:rsidP="00F51B58">
      <w:pPr>
        <w:spacing w:after="26" w:line="265" w:lineRule="auto"/>
      </w:pPr>
    </w:p>
    <w:p w14:paraId="6360B9F4" w14:textId="77777777" w:rsidR="004C1BBE" w:rsidRDefault="004C1BBE" w:rsidP="004C1BBE">
      <w:pPr>
        <w:spacing w:after="3" w:line="266" w:lineRule="auto"/>
        <w:ind w:left="3063" w:right="3059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B8DFE3D" wp14:editId="215F4A12">
            <wp:simplePos x="0" y="0"/>
            <wp:positionH relativeFrom="page">
              <wp:posOffset>3390900</wp:posOffset>
            </wp:positionH>
            <wp:positionV relativeFrom="page">
              <wp:posOffset>742951</wp:posOffset>
            </wp:positionV>
            <wp:extent cx="752475" cy="723900"/>
            <wp:effectExtent l="0" t="0" r="9525" b="0"/>
            <wp:wrapTopAndBottom/>
            <wp:docPr id="2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 rotWithShape="1">
                    <a:blip r:embed="rId6"/>
                    <a:srcRect l="2469" b="1299"/>
                    <a:stretch/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16"/>
        </w:rPr>
        <w:t>MINISTÉRIO DA EDUCAÇÃO</w:t>
      </w:r>
    </w:p>
    <w:p w14:paraId="10CAB4FD" w14:textId="77777777" w:rsidR="004C1BBE" w:rsidRDefault="004C1BBE" w:rsidP="004C1BBE">
      <w:pPr>
        <w:spacing w:after="233" w:line="266" w:lineRule="auto"/>
        <w:ind w:left="3063" w:right="3056" w:hanging="10"/>
        <w:jc w:val="center"/>
      </w:pPr>
      <w:r>
        <w:rPr>
          <w:rFonts w:ascii="Arial" w:eastAsia="Arial" w:hAnsi="Arial" w:cs="Arial"/>
          <w:b/>
          <w:sz w:val="16"/>
        </w:rPr>
        <w:t xml:space="preserve">INSTITUTO FEDERAL FARROUPILHA </w:t>
      </w:r>
      <w:r w:rsidRPr="00F76906">
        <w:rPr>
          <w:rFonts w:ascii="Arial" w:eastAsia="Arial" w:hAnsi="Arial" w:cs="Arial"/>
          <w:b/>
          <w:i/>
          <w:sz w:val="16"/>
        </w:rPr>
        <w:t>CAMPUS ALEGRETE</w:t>
      </w:r>
    </w:p>
    <w:p w14:paraId="559DDA6F" w14:textId="77777777" w:rsidR="00AC0C25" w:rsidRDefault="00AC0C25" w:rsidP="004C1BBE">
      <w:pPr>
        <w:spacing w:after="0"/>
        <w:ind w:left="10" w:hanging="10"/>
      </w:pPr>
    </w:p>
    <w:p w14:paraId="27EEFF5D" w14:textId="77777777" w:rsidR="00AC0C25" w:rsidRDefault="00B776A3">
      <w:pPr>
        <w:spacing w:after="36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FORMULÁRIO DE RECURSOS</w:t>
      </w:r>
    </w:p>
    <w:p w14:paraId="16C7504E" w14:textId="77777777" w:rsidR="00AC0C25" w:rsidRDefault="00B776A3">
      <w:pPr>
        <w:spacing w:after="36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À comissão eleitoral organizadora da eleição para o Grêmio Estudantil</w:t>
      </w:r>
    </w:p>
    <w:p w14:paraId="776078AE" w14:textId="39C8EB9A" w:rsidR="00AC0C25" w:rsidRDefault="00B776A3">
      <w:pPr>
        <w:spacing w:after="36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do </w:t>
      </w:r>
      <w:proofErr w:type="spellStart"/>
      <w:r>
        <w:rPr>
          <w:rFonts w:ascii="Arial" w:eastAsia="Arial" w:hAnsi="Arial" w:cs="Arial"/>
          <w:b/>
          <w:sz w:val="24"/>
        </w:rPr>
        <w:t>IFFar</w:t>
      </w:r>
      <w:proofErr w:type="spellEnd"/>
      <w:r>
        <w:rPr>
          <w:rFonts w:ascii="Arial" w:eastAsia="Arial" w:hAnsi="Arial" w:cs="Arial"/>
          <w:b/>
          <w:sz w:val="24"/>
        </w:rPr>
        <w:t xml:space="preserve"> – </w:t>
      </w:r>
      <w:r w:rsidR="004C1BBE">
        <w:rPr>
          <w:rFonts w:ascii="Arial" w:eastAsia="Arial" w:hAnsi="Arial" w:cs="Arial"/>
          <w:b/>
          <w:sz w:val="24"/>
        </w:rPr>
        <w:t>Campus Alegrete</w:t>
      </w:r>
    </w:p>
    <w:p w14:paraId="4B029BD4" w14:textId="77777777" w:rsidR="00AC0C25" w:rsidRDefault="00B776A3">
      <w:pPr>
        <w:spacing w:after="31" w:line="260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>Nome: ________________________________________________________________</w:t>
      </w:r>
    </w:p>
    <w:p w14:paraId="3E20EE28" w14:textId="77777777" w:rsidR="00AC0C25" w:rsidRDefault="00B776A3">
      <w:pPr>
        <w:spacing w:after="357" w:line="260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>Matrícula: _____________________________________________________________ Tipo de recurso: __________________________________________________________</w:t>
      </w:r>
    </w:p>
    <w:p w14:paraId="105D3BB7" w14:textId="77777777" w:rsidR="00AC0C25" w:rsidRDefault="00B776A3">
      <w:pPr>
        <w:spacing w:after="356" w:line="265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Justificativa (razão do recurso):</w:t>
      </w:r>
    </w:p>
    <w:p w14:paraId="63C8A462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235739B1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644CF8F7" w14:textId="6D9FF29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77F80860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01663341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48C8F923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610A9A37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6ECB27DD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02C53B1B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63792AFC" w14:textId="77777777" w:rsidR="00AC0C25" w:rsidRDefault="00B776A3">
      <w:pPr>
        <w:spacing w:after="31" w:line="260" w:lineRule="auto"/>
        <w:ind w:left="342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72EB55B2" w14:textId="77777777" w:rsidR="004C1BBE" w:rsidRDefault="00B776A3">
      <w:pPr>
        <w:spacing w:after="165" w:line="430" w:lineRule="auto"/>
        <w:ind w:left="10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 </w:t>
      </w:r>
    </w:p>
    <w:p w14:paraId="3DF442D9" w14:textId="77777777" w:rsidR="004C1BBE" w:rsidRDefault="004C1BBE">
      <w:pPr>
        <w:spacing w:after="165" w:line="430" w:lineRule="auto"/>
        <w:ind w:left="10" w:hanging="10"/>
        <w:jc w:val="center"/>
        <w:rPr>
          <w:rFonts w:ascii="Arial" w:eastAsia="Arial" w:hAnsi="Arial" w:cs="Arial"/>
          <w:sz w:val="24"/>
        </w:rPr>
      </w:pPr>
    </w:p>
    <w:p w14:paraId="6F4B2251" w14:textId="77777777" w:rsidR="004C1BBE" w:rsidRDefault="004C1BBE">
      <w:pPr>
        <w:spacing w:after="165" w:line="430" w:lineRule="auto"/>
        <w:ind w:left="10" w:hanging="10"/>
        <w:jc w:val="center"/>
        <w:rPr>
          <w:rFonts w:ascii="Arial" w:eastAsia="Arial" w:hAnsi="Arial" w:cs="Arial"/>
          <w:sz w:val="24"/>
        </w:rPr>
      </w:pPr>
    </w:p>
    <w:p w14:paraId="63A7DCA7" w14:textId="77777777" w:rsidR="004C1BBE" w:rsidRDefault="004C1BBE">
      <w:pPr>
        <w:spacing w:after="165" w:line="430" w:lineRule="auto"/>
        <w:ind w:left="10" w:hanging="10"/>
        <w:jc w:val="center"/>
        <w:rPr>
          <w:rFonts w:ascii="Arial" w:eastAsia="Arial" w:hAnsi="Arial" w:cs="Arial"/>
          <w:sz w:val="24"/>
        </w:rPr>
      </w:pPr>
    </w:p>
    <w:p w14:paraId="3A72FDE2" w14:textId="30706A39" w:rsidR="00AC0C25" w:rsidRDefault="00B776A3">
      <w:pPr>
        <w:spacing w:after="165" w:line="430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___________________________________</w:t>
      </w:r>
    </w:p>
    <w:p w14:paraId="6882AD00" w14:textId="77777777" w:rsidR="00AC0C25" w:rsidRDefault="00B776A3">
      <w:pPr>
        <w:spacing w:after="1437" w:line="265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Assinatura</w:t>
      </w:r>
    </w:p>
    <w:sectPr w:rsidR="00AC0C25" w:rsidSect="00F51B58">
      <w:footerReference w:type="default" r:id="rId7"/>
      <w:pgSz w:w="11920" w:h="16840"/>
      <w:pgMar w:top="2415" w:right="114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BEDA" w14:textId="77777777" w:rsidR="004C1BBE" w:rsidRDefault="004C1BBE" w:rsidP="004C1BBE">
      <w:pPr>
        <w:spacing w:after="0" w:line="240" w:lineRule="auto"/>
      </w:pPr>
      <w:r>
        <w:separator/>
      </w:r>
    </w:p>
  </w:endnote>
  <w:endnote w:type="continuationSeparator" w:id="0">
    <w:p w14:paraId="79536E97" w14:textId="77777777" w:rsidR="004C1BBE" w:rsidRDefault="004C1BBE" w:rsidP="004C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FF6C" w14:textId="77777777" w:rsidR="004C1BBE" w:rsidRDefault="004C1B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9A0" w14:textId="77777777" w:rsidR="004C1BBE" w:rsidRDefault="004C1BBE" w:rsidP="004C1BBE">
      <w:pPr>
        <w:spacing w:after="0" w:line="240" w:lineRule="auto"/>
      </w:pPr>
      <w:r>
        <w:separator/>
      </w:r>
    </w:p>
  </w:footnote>
  <w:footnote w:type="continuationSeparator" w:id="0">
    <w:p w14:paraId="7E4B29D2" w14:textId="77777777" w:rsidR="004C1BBE" w:rsidRDefault="004C1BBE" w:rsidP="004C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25"/>
    <w:rsid w:val="0018472E"/>
    <w:rsid w:val="004C1BBE"/>
    <w:rsid w:val="00AC0C25"/>
    <w:rsid w:val="00B776A3"/>
    <w:rsid w:val="00E0272C"/>
    <w:rsid w:val="00E7011B"/>
    <w:rsid w:val="00F51B58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D357A"/>
  <w15:docId w15:val="{0F607F80-9EC0-42C1-9513-EC1C84AC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BE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10" w:right="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C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B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C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B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188/2021 - Resultado da Apuração de Votos da chapa inscrita para o Grêmio Estudantil IFFar - Campus Panambi.docx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188/2021 - Resultado da Apuração de Votos da chapa inscrita para o Grêmio Estudantil IFFar - Campus Panambi.docx</dc:title>
  <dc:subject/>
  <dc:creator>VICENTE SOARES LOPES</dc:creator>
  <cp:keywords/>
  <cp:lastModifiedBy>campos.carlosrzt@gmail.com</cp:lastModifiedBy>
  <cp:revision>2</cp:revision>
  <cp:lastPrinted>2022-04-27T16:13:00Z</cp:lastPrinted>
  <dcterms:created xsi:type="dcterms:W3CDTF">2022-04-27T20:47:00Z</dcterms:created>
  <dcterms:modified xsi:type="dcterms:W3CDTF">2022-04-27T20:47:00Z</dcterms:modified>
</cp:coreProperties>
</file>