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>DECLARAÇÃO DE UNIÃO ESTÁVEL</w:t>
      </w: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7120" w:rsidRPr="00BE7120" w:rsidRDefault="00BE7120" w:rsidP="00BE7120">
      <w:pPr>
        <w:suppressAutoHyphens w:val="0"/>
        <w:spacing w:after="200" w:line="360" w:lineRule="auto"/>
        <w:ind w:left="-426"/>
        <w:jc w:val="both"/>
        <w:rPr>
          <w:rFonts w:eastAsia="Calibri" w:cs="Arial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spacing w:after="200" w:line="360" w:lineRule="auto"/>
        <w:jc w:val="both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Eu,____________________________________________________</w:t>
      </w:r>
      <w:r w:rsidRPr="00BE7120">
        <w:rPr>
          <w:rFonts w:eastAsia="Calibri" w:cs="Arial"/>
          <w:b/>
          <w:szCs w:val="22"/>
          <w:lang w:eastAsia="en-US"/>
        </w:rPr>
        <w:t xml:space="preserve">, </w:t>
      </w:r>
      <w:r w:rsidRPr="00BE7120">
        <w:rPr>
          <w:rFonts w:eastAsia="Calibri" w:cs="Arial"/>
          <w:szCs w:val="22"/>
          <w:lang w:eastAsia="en-US"/>
        </w:rPr>
        <w:t>inscrito sob o CPF_____._____._____/___,RG_________________e__________________________(nome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spacing w:after="200" w:line="276" w:lineRule="auto"/>
        <w:jc w:val="right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______________________, _____ de _______________ de ______</w:t>
      </w:r>
    </w:p>
    <w:p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______________________________                  ______________________________</w:t>
      </w:r>
    </w:p>
    <w:p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1º Declarante (assinatura)                                      2º Declarante (assinatura)</w:t>
      </w:r>
    </w:p>
    <w:sectPr w:rsidR="00BE7120" w:rsidRPr="00BE7120" w:rsidSect="006353A9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368A" w:rsidRDefault="0000368A">
      <w:r>
        <w:separator/>
      </w:r>
    </w:p>
  </w:endnote>
  <w:endnote w:type="continuationSeparator" w:id="0">
    <w:p w:rsidR="0000368A" w:rsidRDefault="000036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charset w:val="00"/>
    <w:family w:val="swiss"/>
    <w:pitch w:val="variable"/>
    <w:sig w:usb0="E00002FF" w:usb1="4000ACFF" w:usb2="00000001" w:usb3="00000000" w:csb0="0000019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  <w:font w:name="Verdana">
    <w:charset w:val="00"/>
    <w:family w:val="swiss"/>
    <w:pitch w:val="variable"/>
    <w:sig w:usb0="A10006FF" w:usb1="4000205B" w:usb2="00000010" w:usb3="00000000" w:csb0="0000019F" w:csb1="00000000"/>
  </w:font>
  <w:font w:name="Tahoma">
    <w:charset w:val="00"/>
    <w:family w:val="swiss"/>
    <w:pitch w:val="variable"/>
    <w:sig w:usb0="E1002EFF" w:usb1="C000605B" w:usb2="00000029" w:usb3="00000000" w:csb0="000101FF" w:csb1="00000000"/>
  </w:font>
  <w:font w:name="Lucida Sans Unicode"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576D" w:rsidRDefault="003B576D" w:rsidP="007923C4">
    <w:pPr>
      <w:pStyle w:val="Rodap"/>
      <w:rPr>
        <w:sz w:val="6"/>
        <w:szCs w:val="16"/>
      </w:rPr>
    </w:pPr>
  </w:p>
  <w:p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</w:rPr>
    </w:pPr>
  </w:p>
  <w:p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eastAsia="pt-BR"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2783C">
      <w:rPr>
        <w:b/>
        <w:sz w:val="16"/>
        <w:szCs w:val="16"/>
      </w:rPr>
      <w:t>INSTITUTO FEDERAL DE EDUCAÇÃO, CIÊNCIA E TECNOLOGIA FARROUPILHA</w:t>
    </w:r>
  </w:p>
  <w:p w:rsidR="003B576D" w:rsidRDefault="003B576D" w:rsidP="007923C4">
    <w:pPr>
      <w:pStyle w:val="Rodap"/>
      <w:jc w:val="center"/>
      <w:rPr>
        <w:rFonts w:cs="Arial"/>
        <w:sz w:val="16"/>
        <w:szCs w:val="14"/>
      </w:rPr>
    </w:pP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:rsidR="003B576D" w:rsidRDefault="003B576D" w:rsidP="007923C4">
    <w:pPr>
      <w:pStyle w:val="Rodap"/>
      <w:jc w:val="center"/>
      <w:rPr>
        <w:sz w:val="16"/>
        <w:szCs w:val="16"/>
      </w:rPr>
    </w:pP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:rsidR="003B576D" w:rsidRPr="00DB40BB" w:rsidRDefault="003B576D" w:rsidP="007923C4">
    <w:pPr>
      <w:pStyle w:val="Rodap"/>
      <w:jc w:val="center"/>
      <w:rPr>
        <w:sz w:val="6"/>
        <w:szCs w:val="16"/>
      </w:rPr>
    </w:pP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:rsidR="003B576D" w:rsidRPr="00A55266" w:rsidRDefault="007D74DC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="003B576D"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4D0D7E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368A" w:rsidRDefault="0000368A">
      <w:r>
        <w:separator/>
      </w:r>
    </w:p>
  </w:footnote>
  <w:footnote w:type="continuationSeparator" w:id="0">
    <w:p w:rsidR="0000368A" w:rsidRDefault="000036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368A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1BBC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0D7E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D74DC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46CE7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FCC8EDD9-FA67-4CA3-9ED1-4E1B738F0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D74DC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7D74DC"/>
    <w:rPr>
      <w:rFonts w:ascii="Symbol" w:hAnsi="Symbol"/>
    </w:rPr>
  </w:style>
  <w:style w:type="character" w:customStyle="1" w:styleId="WW8Num2z0">
    <w:name w:val="WW8Num2z0"/>
    <w:rsid w:val="007D74DC"/>
    <w:rPr>
      <w:rFonts w:ascii="Symbol" w:hAnsi="Symbol"/>
    </w:rPr>
  </w:style>
  <w:style w:type="character" w:customStyle="1" w:styleId="WW8Num3z0">
    <w:name w:val="WW8Num3z0"/>
    <w:rsid w:val="007D74DC"/>
    <w:rPr>
      <w:rFonts w:ascii="Symbol" w:hAnsi="Symbol"/>
    </w:rPr>
  </w:style>
  <w:style w:type="character" w:customStyle="1" w:styleId="WW8Num4z0">
    <w:name w:val="WW8Num4z0"/>
    <w:rsid w:val="007D74DC"/>
    <w:rPr>
      <w:rFonts w:ascii="Symbol" w:hAnsi="Symbol"/>
    </w:rPr>
  </w:style>
  <w:style w:type="character" w:customStyle="1" w:styleId="WW8Num4z1">
    <w:name w:val="WW8Num4z1"/>
    <w:rsid w:val="007D74DC"/>
    <w:rPr>
      <w:rFonts w:ascii="Courier New" w:hAnsi="Courier New" w:cs="Courier New"/>
    </w:rPr>
  </w:style>
  <w:style w:type="character" w:customStyle="1" w:styleId="WW8Num5z0">
    <w:name w:val="WW8Num5z0"/>
    <w:rsid w:val="007D74DC"/>
    <w:rPr>
      <w:rFonts w:ascii="Symbol" w:hAnsi="Symbol"/>
    </w:rPr>
  </w:style>
  <w:style w:type="character" w:customStyle="1" w:styleId="WW8Num5z1">
    <w:name w:val="WW8Num5z1"/>
    <w:rsid w:val="007D74DC"/>
    <w:rPr>
      <w:rFonts w:ascii="Courier New" w:hAnsi="Courier New" w:cs="Courier New"/>
    </w:rPr>
  </w:style>
  <w:style w:type="character" w:customStyle="1" w:styleId="WW8Num6z0">
    <w:name w:val="WW8Num6z0"/>
    <w:rsid w:val="007D74DC"/>
    <w:rPr>
      <w:rFonts w:ascii="Symbol" w:hAnsi="Symbol"/>
    </w:rPr>
  </w:style>
  <w:style w:type="character" w:customStyle="1" w:styleId="WW8Num6z1">
    <w:name w:val="WW8Num6z1"/>
    <w:rsid w:val="007D74DC"/>
    <w:rPr>
      <w:rFonts w:ascii="Courier New" w:hAnsi="Courier New" w:cs="Courier New"/>
    </w:rPr>
  </w:style>
  <w:style w:type="character" w:customStyle="1" w:styleId="Fontepargpadro2">
    <w:name w:val="Fonte parág. padrão2"/>
    <w:rsid w:val="007D74DC"/>
  </w:style>
  <w:style w:type="character" w:customStyle="1" w:styleId="Absatz-Standardschriftart">
    <w:name w:val="Absatz-Standardschriftart"/>
    <w:rsid w:val="007D74DC"/>
  </w:style>
  <w:style w:type="character" w:customStyle="1" w:styleId="WW8Num7z0">
    <w:name w:val="WW8Num7z0"/>
    <w:rsid w:val="007D74DC"/>
    <w:rPr>
      <w:rFonts w:ascii="Symbol" w:hAnsi="Symbol"/>
    </w:rPr>
  </w:style>
  <w:style w:type="character" w:customStyle="1" w:styleId="WW8Num7z1">
    <w:name w:val="WW8Num7z1"/>
    <w:rsid w:val="007D74DC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7D74DC"/>
  </w:style>
  <w:style w:type="character" w:customStyle="1" w:styleId="WW8Num4z2">
    <w:name w:val="WW8Num4z2"/>
    <w:rsid w:val="007D74DC"/>
    <w:rPr>
      <w:rFonts w:ascii="Wingdings" w:hAnsi="Wingdings"/>
    </w:rPr>
  </w:style>
  <w:style w:type="character" w:customStyle="1" w:styleId="WW8Num5z2">
    <w:name w:val="WW8Num5z2"/>
    <w:rsid w:val="007D74DC"/>
    <w:rPr>
      <w:rFonts w:ascii="Wingdings" w:hAnsi="Wingdings"/>
    </w:rPr>
  </w:style>
  <w:style w:type="character" w:customStyle="1" w:styleId="WW8Num6z2">
    <w:name w:val="WW8Num6z2"/>
    <w:rsid w:val="007D74DC"/>
    <w:rPr>
      <w:rFonts w:ascii="Wingdings" w:hAnsi="Wingdings"/>
    </w:rPr>
  </w:style>
  <w:style w:type="character" w:customStyle="1" w:styleId="WW8Num7z2">
    <w:name w:val="WW8Num7z2"/>
    <w:rsid w:val="007D74DC"/>
    <w:rPr>
      <w:rFonts w:ascii="Wingdings" w:hAnsi="Wingdings"/>
    </w:rPr>
  </w:style>
  <w:style w:type="character" w:customStyle="1" w:styleId="WW8Num8z0">
    <w:name w:val="WW8Num8z0"/>
    <w:rsid w:val="007D74DC"/>
    <w:rPr>
      <w:rFonts w:ascii="Symbol" w:hAnsi="Symbol"/>
    </w:rPr>
  </w:style>
  <w:style w:type="character" w:customStyle="1" w:styleId="WW8Num8z1">
    <w:name w:val="WW8Num8z1"/>
    <w:rsid w:val="007D74DC"/>
    <w:rPr>
      <w:rFonts w:ascii="Courier New" w:hAnsi="Courier New" w:cs="Courier New"/>
    </w:rPr>
  </w:style>
  <w:style w:type="character" w:customStyle="1" w:styleId="WW8Num8z2">
    <w:name w:val="WW8Num8z2"/>
    <w:rsid w:val="007D74DC"/>
    <w:rPr>
      <w:rFonts w:ascii="Wingdings" w:hAnsi="Wingdings"/>
    </w:rPr>
  </w:style>
  <w:style w:type="character" w:customStyle="1" w:styleId="WW8Num9z0">
    <w:name w:val="WW8Num9z0"/>
    <w:rsid w:val="007D74DC"/>
    <w:rPr>
      <w:rFonts w:ascii="Symbol" w:hAnsi="Symbol"/>
    </w:rPr>
  </w:style>
  <w:style w:type="character" w:customStyle="1" w:styleId="WW8Num9z1">
    <w:name w:val="WW8Num9z1"/>
    <w:rsid w:val="007D74DC"/>
    <w:rPr>
      <w:rFonts w:ascii="Courier New" w:hAnsi="Courier New" w:cs="Courier New"/>
    </w:rPr>
  </w:style>
  <w:style w:type="character" w:customStyle="1" w:styleId="WW8Num9z2">
    <w:name w:val="WW8Num9z2"/>
    <w:rsid w:val="007D74DC"/>
    <w:rPr>
      <w:rFonts w:ascii="Wingdings" w:hAnsi="Wingdings"/>
    </w:rPr>
  </w:style>
  <w:style w:type="character" w:customStyle="1" w:styleId="Fontepargpadro1">
    <w:name w:val="Fonte parág. padrão1"/>
    <w:rsid w:val="007D74DC"/>
  </w:style>
  <w:style w:type="character" w:customStyle="1" w:styleId="CharChar5">
    <w:name w:val="Char Char5"/>
    <w:rsid w:val="007D74DC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7D74DC"/>
    <w:rPr>
      <w:sz w:val="16"/>
      <w:szCs w:val="16"/>
    </w:rPr>
  </w:style>
  <w:style w:type="character" w:customStyle="1" w:styleId="CharChar4">
    <w:name w:val="Char Char4"/>
    <w:rsid w:val="007D74DC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7D74DC"/>
    <w:rPr>
      <w:b/>
      <w:bCs/>
    </w:rPr>
  </w:style>
  <w:style w:type="character" w:customStyle="1" w:styleId="CharChar3">
    <w:name w:val="Char Char3"/>
    <w:rsid w:val="007D74DC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7D74DC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7D74DC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7D74DC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7D74DC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7D74DC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rsid w:val="007D74DC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7D74DC"/>
    <w:rPr>
      <w:rFonts w:cs="Tahoma"/>
    </w:rPr>
  </w:style>
  <w:style w:type="paragraph" w:customStyle="1" w:styleId="Legenda3">
    <w:name w:val="Legenda3"/>
    <w:basedOn w:val="Normal"/>
    <w:rsid w:val="007D74DC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7D74DC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7D74DC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7D74DC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7D74DC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7D74DC"/>
    <w:rPr>
      <w:sz w:val="20"/>
    </w:rPr>
  </w:style>
  <w:style w:type="paragraph" w:styleId="Ttulo">
    <w:name w:val="Title"/>
    <w:basedOn w:val="Normal"/>
    <w:next w:val="Subttulo"/>
    <w:link w:val="TtuloChar"/>
    <w:qFormat/>
    <w:rsid w:val="007D74DC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7D74DC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sid w:val="007D74DC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7D74DC"/>
    <w:rPr>
      <w:rFonts w:cs="Times New Roman"/>
    </w:rPr>
  </w:style>
  <w:style w:type="paragraph" w:styleId="Rodap">
    <w:name w:val="footer"/>
    <w:basedOn w:val="Normal"/>
    <w:link w:val="RodapChar"/>
    <w:uiPriority w:val="99"/>
    <w:rsid w:val="007D74DC"/>
    <w:rPr>
      <w:rFonts w:cs="Times New Roman"/>
    </w:rPr>
  </w:style>
  <w:style w:type="paragraph" w:styleId="Reviso">
    <w:name w:val="Revision"/>
    <w:rsid w:val="007D74DC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7D74DC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F8D8A5-E492-4546-9A44-5FDFAF38C3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Juliana Feliciano Nunes</cp:lastModifiedBy>
  <cp:revision>2</cp:revision>
  <cp:lastPrinted>2019-10-22T19:55:00Z</cp:lastPrinted>
  <dcterms:created xsi:type="dcterms:W3CDTF">2022-02-14T19:09:00Z</dcterms:created>
  <dcterms:modified xsi:type="dcterms:W3CDTF">2022-02-14T19:09:00Z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