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 A"/>
      </w:pPr>
    </w:p>
    <w:p>
      <w:pPr>
        <w:pStyle w:val="Corpo A"/>
        <w:spacing w:before="20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ANEXO I</w:t>
      </w:r>
    </w:p>
    <w:p>
      <w:pPr>
        <w:pStyle w:val="Corpo A"/>
        <w:spacing w:before="20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it-IT"/>
        </w:rPr>
        <w:t>Termo de Concord</w:t>
      </w:r>
      <w:r>
        <w:rPr>
          <w:b w:val="1"/>
          <w:bCs w:val="1"/>
          <w:sz w:val="24"/>
          <w:szCs w:val="24"/>
          <w:rtl w:val="0"/>
        </w:rPr>
        <w:t>â</w:t>
      </w:r>
      <w:r>
        <w:rPr>
          <w:b w:val="1"/>
          <w:bCs w:val="1"/>
          <w:sz w:val="24"/>
          <w:szCs w:val="24"/>
          <w:rtl w:val="0"/>
          <w:lang w:val="pt-PT"/>
        </w:rPr>
        <w:t>ncia para Migra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pt-PT"/>
        </w:rPr>
        <w:t>o Curricular</w:t>
      </w:r>
    </w:p>
    <w:p>
      <w:pPr>
        <w:pStyle w:val="Corpo A"/>
        <w:spacing w:before="200"/>
        <w:jc w:val="both"/>
        <w:rPr>
          <w:sz w:val="24"/>
          <w:szCs w:val="24"/>
        </w:rPr>
      </w:pPr>
    </w:p>
    <w:p>
      <w:pPr>
        <w:pStyle w:val="Corpo A"/>
        <w:spacing w:before="200" w:line="36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Eu, _______________________, RG n.</w:t>
      </w:r>
      <w:r>
        <w:rPr>
          <w:sz w:val="24"/>
          <w:szCs w:val="24"/>
          <w:rtl w:val="0"/>
        </w:rPr>
        <w:t xml:space="preserve">º </w:t>
      </w:r>
      <w:r>
        <w:rPr>
          <w:sz w:val="24"/>
          <w:szCs w:val="24"/>
          <w:rtl w:val="0"/>
          <w:lang w:val="en-US"/>
        </w:rPr>
        <w:t>___________, Matr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cula n.</w:t>
      </w:r>
      <w:r>
        <w:rPr>
          <w:sz w:val="24"/>
          <w:szCs w:val="24"/>
          <w:rtl w:val="0"/>
        </w:rPr>
        <w:t xml:space="preserve">º </w:t>
      </w:r>
      <w:r>
        <w:rPr>
          <w:sz w:val="24"/>
          <w:szCs w:val="24"/>
          <w:rtl w:val="0"/>
          <w:lang w:val="en-US"/>
        </w:rPr>
        <w:t>___________ CPF n.</w:t>
      </w:r>
      <w:r>
        <w:rPr>
          <w:sz w:val="24"/>
          <w:szCs w:val="24"/>
          <w:rtl w:val="0"/>
        </w:rPr>
        <w:t xml:space="preserve">º </w:t>
      </w:r>
      <w:r>
        <w:rPr>
          <w:sz w:val="24"/>
          <w:szCs w:val="24"/>
          <w:rtl w:val="0"/>
          <w:lang w:val="en-US"/>
        </w:rPr>
        <w:t>______________, matriculado no curso ____________________________, estou de acordo com a migra</w:t>
      </w:r>
      <w:r>
        <w:rPr>
          <w:sz w:val="24"/>
          <w:szCs w:val="24"/>
          <w:rtl w:val="0"/>
          <w:lang w:val="pt-PT"/>
        </w:rPr>
        <w:t>çã</w:t>
      </w:r>
      <w:r>
        <w:rPr>
          <w:sz w:val="24"/>
          <w:szCs w:val="24"/>
          <w:rtl w:val="0"/>
          <w:lang w:val="pt-PT"/>
        </w:rPr>
        <w:t>o curricular e ciente das altera</w:t>
      </w:r>
      <w:r>
        <w:rPr>
          <w:sz w:val="24"/>
          <w:szCs w:val="24"/>
          <w:rtl w:val="0"/>
          <w:lang w:val="pt-PT"/>
        </w:rPr>
        <w:t>çõ</w:t>
      </w:r>
      <w:r>
        <w:rPr>
          <w:sz w:val="24"/>
          <w:szCs w:val="24"/>
          <w:rtl w:val="0"/>
          <w:lang w:val="pt-PT"/>
        </w:rPr>
        <w:t>es previstas no novo curr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pt-PT"/>
        </w:rPr>
        <w:t>culo, aprovado pela Resolu</w:t>
      </w:r>
      <w:r>
        <w:rPr>
          <w:sz w:val="24"/>
          <w:szCs w:val="24"/>
          <w:rtl w:val="0"/>
          <w:lang w:val="pt-PT"/>
        </w:rPr>
        <w:t>çã</w:t>
      </w:r>
      <w:r>
        <w:rPr>
          <w:sz w:val="24"/>
          <w:szCs w:val="24"/>
          <w:rtl w:val="0"/>
          <w:lang w:val="es-ES_tradnl"/>
        </w:rPr>
        <w:t>o CONSUP n</w:t>
      </w:r>
      <w:r>
        <w:rPr>
          <w:sz w:val="24"/>
          <w:szCs w:val="24"/>
          <w:rtl w:val="0"/>
        </w:rPr>
        <w:t>º</w:t>
      </w:r>
      <w:r>
        <w:rPr>
          <w:sz w:val="24"/>
          <w:szCs w:val="24"/>
          <w:rtl w:val="0"/>
          <w:lang w:val="en-US"/>
        </w:rPr>
        <w:t>______, de ___ de _________ de 20___.</w:t>
      </w:r>
    </w:p>
    <w:p>
      <w:pPr>
        <w:pStyle w:val="Corpo A"/>
        <w:spacing w:before="200" w:line="360" w:lineRule="auto"/>
        <w:jc w:val="both"/>
        <w:rPr>
          <w:sz w:val="24"/>
          <w:szCs w:val="24"/>
        </w:rPr>
      </w:pPr>
    </w:p>
    <w:p>
      <w:pPr>
        <w:pStyle w:val="Corpo A"/>
        <w:spacing w:before="200"/>
        <w:jc w:val="right"/>
        <w:rPr>
          <w:sz w:val="24"/>
          <w:szCs w:val="24"/>
        </w:rPr>
      </w:pPr>
    </w:p>
    <w:p>
      <w:pPr>
        <w:pStyle w:val="Corpo A"/>
        <w:spacing w:before="200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_____________________________________________________</w:t>
      </w:r>
    </w:p>
    <w:p>
      <w:pPr>
        <w:pStyle w:val="Corpo A"/>
        <w:spacing w:before="200" w:line="24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pt-PT"/>
        </w:rPr>
        <w:t>Assinatura do(a) estudante</w:t>
      </w:r>
    </w:p>
    <w:p>
      <w:pPr>
        <w:pStyle w:val="Corpo A"/>
        <w:spacing w:before="200" w:line="24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ou respons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pt-PT"/>
        </w:rPr>
        <w:t>vel (no caso de menores de idade)</w:t>
      </w:r>
    </w:p>
    <w:p>
      <w:pPr>
        <w:pStyle w:val="Corpo A"/>
        <w:spacing w:before="200"/>
        <w:jc w:val="right"/>
        <w:rPr>
          <w:sz w:val="24"/>
          <w:szCs w:val="24"/>
        </w:rPr>
      </w:pPr>
    </w:p>
    <w:p>
      <w:pPr>
        <w:pStyle w:val="Corpo A"/>
        <w:spacing w:before="200"/>
        <w:ind w:left="5360" w:firstLine="0"/>
        <w:jc w:val="both"/>
        <w:rPr>
          <w:sz w:val="24"/>
          <w:szCs w:val="24"/>
        </w:rPr>
      </w:pPr>
    </w:p>
    <w:p>
      <w:pPr>
        <w:pStyle w:val="Corpo A"/>
        <w:spacing w:before="200"/>
        <w:ind w:left="5360" w:firstLine="0"/>
        <w:jc w:val="both"/>
        <w:rPr>
          <w:sz w:val="24"/>
          <w:szCs w:val="24"/>
        </w:rPr>
      </w:pPr>
    </w:p>
    <w:p>
      <w:pPr>
        <w:pStyle w:val="Corpo A"/>
        <w:spacing w:before="200"/>
        <w:ind w:left="5360" w:firstLine="0"/>
        <w:jc w:val="both"/>
        <w:rPr>
          <w:sz w:val="24"/>
          <w:szCs w:val="24"/>
        </w:rPr>
      </w:pPr>
    </w:p>
    <w:p>
      <w:pPr>
        <w:pStyle w:val="Corpo A"/>
        <w:spacing w:before="200"/>
        <w:ind w:left="5360" w:firstLine="0"/>
        <w:jc w:val="both"/>
        <w:rPr>
          <w:sz w:val="24"/>
          <w:szCs w:val="24"/>
        </w:rPr>
      </w:pPr>
    </w:p>
    <w:p>
      <w:pPr>
        <w:pStyle w:val="Corpo A"/>
        <w:spacing w:before="200"/>
        <w:ind w:left="5360" w:firstLine="0"/>
        <w:jc w:val="both"/>
        <w:rPr>
          <w:sz w:val="24"/>
          <w:szCs w:val="24"/>
        </w:rPr>
      </w:pPr>
    </w:p>
    <w:p>
      <w:pPr>
        <w:pStyle w:val="Corpo A"/>
        <w:spacing w:before="200"/>
        <w:ind w:left="5360" w:firstLine="0"/>
        <w:jc w:val="both"/>
        <w:rPr>
          <w:sz w:val="24"/>
          <w:szCs w:val="24"/>
        </w:rPr>
      </w:pPr>
    </w:p>
    <w:p>
      <w:pPr>
        <w:pStyle w:val="Corpo A"/>
        <w:spacing w:before="200"/>
        <w:jc w:val="center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Corpo A"/>
        <w:spacing w:before="200"/>
        <w:jc w:val="center"/>
        <w:rPr>
          <w:b w:val="1"/>
          <w:bCs w:val="1"/>
          <w:sz w:val="24"/>
          <w:szCs w:val="24"/>
        </w:rPr>
      </w:pPr>
    </w:p>
    <w:p>
      <w:pPr>
        <w:pStyle w:val="Corpo A"/>
        <w:spacing w:before="20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ANEXO II</w:t>
      </w:r>
    </w:p>
    <w:p>
      <w:pPr>
        <w:pStyle w:val="Corpo A"/>
        <w:spacing w:before="20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s-ES_tradnl"/>
        </w:rPr>
        <w:t>PLANO DE TRANSI</w:t>
      </w:r>
      <w:r>
        <w:rPr>
          <w:b w:val="1"/>
          <w:bCs w:val="1"/>
          <w:sz w:val="24"/>
          <w:szCs w:val="24"/>
          <w:rtl w:val="0"/>
        </w:rPr>
        <w:t>ÇÃ</w:t>
      </w:r>
      <w:r>
        <w:rPr>
          <w:b w:val="1"/>
          <w:bCs w:val="1"/>
          <w:sz w:val="24"/>
          <w:szCs w:val="24"/>
          <w:rtl w:val="0"/>
          <w:lang w:val="es-ES_tradnl"/>
        </w:rPr>
        <w:t>O CURRICULAR</w:t>
      </w:r>
    </w:p>
    <w:p>
      <w:pPr>
        <w:pStyle w:val="Corpo A"/>
        <w:spacing w:before="240" w:line="240" w:lineRule="auto"/>
        <w:jc w:val="center"/>
        <w:rPr>
          <w:b w:val="1"/>
          <w:bCs w:val="1"/>
          <w:outline w:val="0"/>
          <w:color w:val="ff0000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sz w:val="24"/>
          <w:szCs w:val="24"/>
          <w:rtl w:val="0"/>
          <w:lang w:val="es-ES_tradnl"/>
        </w:rPr>
        <w:t xml:space="preserve">CURSO </w:t>
      </w:r>
      <w:r>
        <w:rPr>
          <w:b w:val="1"/>
          <w:bCs w:val="1"/>
          <w:outline w:val="0"/>
          <w:color w:val="ff0000"/>
          <w:sz w:val="24"/>
          <w:szCs w:val="24"/>
          <w:u w:color="ff0000"/>
          <w:rtl w:val="0"/>
          <w14:textFill>
            <w14:solidFill>
              <w14:srgbClr w14:val="FF0000"/>
            </w14:solidFill>
          </w14:textFill>
        </w:rPr>
        <w:t>XXXXXXXX</w:t>
      </w:r>
    </w:p>
    <w:p>
      <w:pPr>
        <w:pStyle w:val="Corpo A"/>
        <w:spacing w:before="24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>
      <w:pPr>
        <w:pStyle w:val="Corpo A"/>
        <w:numPr>
          <w:ilvl w:val="0"/>
          <w:numId w:val="2"/>
        </w:numPr>
        <w:bidi w:val="0"/>
        <w:spacing w:after="200" w:line="240" w:lineRule="auto"/>
        <w:ind w:right="0"/>
        <w:jc w:val="left"/>
        <w:rPr>
          <w:b w:val="1"/>
          <w:bCs w:val="1"/>
          <w:sz w:val="24"/>
          <w:szCs w:val="24"/>
          <w:rtl w:val="0"/>
          <w:lang w:val="pt-PT"/>
        </w:rPr>
      </w:pPr>
      <w:r>
        <w:rPr>
          <w:b w:val="1"/>
          <w:bCs w:val="1"/>
          <w:sz w:val="24"/>
          <w:szCs w:val="24"/>
          <w:u w:val="single"/>
          <w:rtl w:val="0"/>
          <w:lang w:val="pt-PT"/>
        </w:rPr>
        <w:t>Matriz Curricular em Extin</w:t>
      </w:r>
      <w:r>
        <w:rPr>
          <w:b w:val="1"/>
          <w:bCs w:val="1"/>
          <w:sz w:val="24"/>
          <w:szCs w:val="24"/>
          <w:u w:val="single"/>
          <w:rtl w:val="0"/>
          <w:lang w:val="pt-PT"/>
        </w:rPr>
        <w:t>çã</w:t>
      </w:r>
      <w:r>
        <w:rPr>
          <w:b w:val="1"/>
          <w:bCs w:val="1"/>
          <w:sz w:val="24"/>
          <w:szCs w:val="24"/>
          <w:u w:val="single"/>
          <w:rtl w:val="0"/>
        </w:rPr>
        <w:t>o</w:t>
      </w:r>
    </w:p>
    <w:p>
      <w:pPr>
        <w:pStyle w:val="Corpo A"/>
        <w:spacing w:after="200" w:line="240" w:lineRule="auto"/>
        <w:rPr>
          <w:outline w:val="0"/>
          <w:color w:val="ff2600"/>
          <w:sz w:val="24"/>
          <w:szCs w:val="24"/>
          <w:u w:color="ff2600"/>
          <w14:textFill>
            <w14:solidFill>
              <w14:srgbClr w14:val="FF2600"/>
            </w14:solidFill>
          </w14:textFill>
        </w:rPr>
      </w:pPr>
      <w:r>
        <w:rPr>
          <w:outline w:val="0"/>
          <w:color w:val="ff2600"/>
          <w:sz w:val="24"/>
          <w:szCs w:val="24"/>
          <w:u w:color="ff2600"/>
          <w:rtl w:val="0"/>
          <w:lang w:val="pt-PT"/>
          <w14:textFill>
            <w14:solidFill>
              <w14:srgbClr w14:val="FF2600"/>
            </w14:solidFill>
          </w14:textFill>
        </w:rPr>
        <w:t>Colar aqui a matriz curricular</w:t>
      </w: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1.1. Resolu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pt-PT"/>
        </w:rPr>
        <w:t>o Consup de aprova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it-IT"/>
        </w:rPr>
        <w:t>o:</w:t>
      </w: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 xml:space="preserve">1.2. </w:t>
      </w:r>
      <w:r>
        <w:rPr>
          <w:b w:val="1"/>
          <w:bCs w:val="1"/>
          <w:sz w:val="24"/>
          <w:szCs w:val="24"/>
          <w:rtl w:val="0"/>
        </w:rPr>
        <w:t>Ú</w:t>
      </w:r>
      <w:r>
        <w:rPr>
          <w:b w:val="1"/>
          <w:bCs w:val="1"/>
          <w:sz w:val="24"/>
          <w:szCs w:val="24"/>
          <w:rtl w:val="0"/>
          <w:lang w:val="pt-PT"/>
        </w:rPr>
        <w:t>ltimo ano/semestre letivo de ingresso:</w:t>
      </w: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 xml:space="preserve">1.3. </w:t>
      </w:r>
      <w:r>
        <w:rPr>
          <w:b w:val="1"/>
          <w:bCs w:val="1"/>
          <w:sz w:val="24"/>
          <w:szCs w:val="24"/>
          <w:rtl w:val="0"/>
        </w:rPr>
        <w:t>Ú</w:t>
      </w:r>
      <w:r>
        <w:rPr>
          <w:b w:val="1"/>
          <w:bCs w:val="1"/>
          <w:sz w:val="24"/>
          <w:szCs w:val="24"/>
          <w:rtl w:val="0"/>
          <w:lang w:val="pt-PT"/>
        </w:rPr>
        <w:t>ltimo ano/semestre letivo previsto para oferta da matriz em extin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</w:rPr>
        <w:t xml:space="preserve">o:  </w:t>
      </w: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1.3.1 Descri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pt-PT"/>
        </w:rPr>
        <w:t>o das ofertas previstas para a matriz curricular em extin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it-IT"/>
        </w:rPr>
        <w:t>o:</w:t>
      </w:r>
    </w:p>
    <w:tbl>
      <w:tblPr>
        <w:tblW w:w="7866" w:type="dxa"/>
        <w:jc w:val="left"/>
        <w:tblInd w:w="122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62"/>
        <w:gridCol w:w="2748"/>
        <w:gridCol w:w="2756"/>
      </w:tblGrid>
      <w:tr>
        <w:tblPrEx>
          <w:shd w:val="clear" w:color="auto" w:fill="ced7e7"/>
        </w:tblPrEx>
        <w:trPr>
          <w:trHeight w:val="1152" w:hRule="atLeast"/>
        </w:trPr>
        <w:tc>
          <w:tcPr>
            <w:tcW w:type="dxa" w:w="23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widowControl w:val="0"/>
              <w:spacing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Ano ou semestre letivo</w:t>
            </w:r>
          </w:p>
        </w:tc>
        <w:tc>
          <w:tcPr>
            <w:tcW w:type="dxa" w:w="274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widowControl w:val="0"/>
              <w:spacing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Semestre ou ano/s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é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rie da matriz curricular em extin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o</w:t>
            </w:r>
          </w:p>
        </w:tc>
        <w:tc>
          <w:tcPr>
            <w:tcW w:type="dxa" w:w="275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widowControl w:val="0"/>
              <w:spacing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Componente Curricular da matriz curricular em extin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 xml:space="preserve">o </w:t>
            </w:r>
          </w:p>
        </w:tc>
      </w:tr>
      <w:tr>
        <w:tblPrEx>
          <w:shd w:val="clear" w:color="auto" w:fill="ced7e7"/>
        </w:tblPrEx>
        <w:trPr>
          <w:trHeight w:val="1432" w:hRule="atLeast"/>
        </w:trPr>
        <w:tc>
          <w:tcPr>
            <w:tcW w:type="dxa" w:w="23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widowControl w:val="0"/>
              <w:spacing w:line="240" w:lineRule="auto"/>
              <w:jc w:val="center"/>
            </w:pPr>
            <w:r>
              <w:rPr>
                <w:outline w:val="0"/>
                <w:color w:val="ff0000"/>
                <w:sz w:val="16"/>
                <w:szCs w:val="16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Exemplo integrado:  </w:t>
            </w: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2022</w:t>
            </w:r>
          </w:p>
        </w:tc>
        <w:tc>
          <w:tcPr>
            <w:tcW w:type="dxa" w:w="274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widowControl w:val="0"/>
              <w:spacing w:line="240" w:lineRule="auto"/>
              <w:jc w:val="center"/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2</w:t>
            </w: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º </w:t>
            </w: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ano</w:t>
            </w:r>
          </w:p>
        </w:tc>
        <w:tc>
          <w:tcPr>
            <w:tcW w:type="dxa" w:w="275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widowControl w:val="0"/>
              <w:spacing w:line="240" w:lineRule="auto"/>
              <w:jc w:val="center"/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xxxxxxxxx</w:t>
            </w:r>
          </w:p>
          <w:p>
            <w:pPr>
              <w:pStyle w:val="Corpo A"/>
              <w:widowControl w:val="0"/>
              <w:bidi w:val="0"/>
              <w:spacing w:line="240" w:lineRule="auto"/>
              <w:ind w:left="0" w:right="0" w:firstLine="0"/>
              <w:jc w:val="center"/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xxxxxxxxxx</w:t>
            </w:r>
          </w:p>
          <w:p>
            <w:pPr>
              <w:pStyle w:val="Corpo A"/>
              <w:widowControl w:val="0"/>
              <w:bidi w:val="0"/>
              <w:spacing w:line="240" w:lineRule="auto"/>
              <w:ind w:left="0" w:right="0" w:firstLine="0"/>
              <w:jc w:val="center"/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xxxxxxxxx</w:t>
            </w:r>
          </w:p>
          <w:p>
            <w:pPr>
              <w:pStyle w:val="Corpo A"/>
              <w:widowControl w:val="0"/>
              <w:bidi w:val="0"/>
              <w:spacing w:line="240" w:lineRule="auto"/>
              <w:ind w:left="0" w:right="0" w:firstLine="0"/>
              <w:jc w:val="center"/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xxxxxxxxxx</w:t>
            </w:r>
          </w:p>
          <w:p>
            <w:pPr>
              <w:pStyle w:val="Corpo A"/>
              <w:widowControl w:val="0"/>
              <w:bidi w:val="0"/>
              <w:spacing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xxxxxxxxxx</w:t>
            </w:r>
          </w:p>
        </w:tc>
      </w:tr>
      <w:tr>
        <w:tblPrEx>
          <w:shd w:val="clear" w:color="auto" w:fill="ced7e7"/>
        </w:tblPrEx>
        <w:trPr>
          <w:trHeight w:val="1432" w:hRule="atLeast"/>
        </w:trPr>
        <w:tc>
          <w:tcPr>
            <w:tcW w:type="dxa" w:w="23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widowControl w:val="0"/>
              <w:spacing w:line="240" w:lineRule="auto"/>
              <w:jc w:val="center"/>
            </w:pPr>
            <w:r>
              <w:rPr>
                <w:outline w:val="0"/>
                <w:color w:val="ff0000"/>
                <w:sz w:val="16"/>
                <w:szCs w:val="16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Exemplo subsequente ou gradua</w:t>
            </w:r>
            <w:r>
              <w:rPr>
                <w:outline w:val="0"/>
                <w:color w:val="ff0000"/>
                <w:sz w:val="16"/>
                <w:szCs w:val="16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çã</w:t>
            </w:r>
            <w:r>
              <w:rPr>
                <w:outline w:val="0"/>
                <w:color w:val="ff0000"/>
                <w:sz w:val="16"/>
                <w:szCs w:val="16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o:  </w:t>
            </w: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2022/1</w:t>
            </w: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º </w:t>
            </w:r>
          </w:p>
        </w:tc>
        <w:tc>
          <w:tcPr>
            <w:tcW w:type="dxa" w:w="274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widowControl w:val="0"/>
              <w:spacing w:line="240" w:lineRule="auto"/>
              <w:jc w:val="center"/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8</w:t>
            </w: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º </w:t>
            </w: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semestre</w:t>
            </w:r>
          </w:p>
        </w:tc>
        <w:tc>
          <w:tcPr>
            <w:tcW w:type="dxa" w:w="275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widowControl w:val="0"/>
              <w:spacing w:line="240" w:lineRule="auto"/>
              <w:jc w:val="center"/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xxxxxxxxx</w:t>
            </w:r>
          </w:p>
          <w:p>
            <w:pPr>
              <w:pStyle w:val="Corpo A"/>
              <w:widowControl w:val="0"/>
              <w:bidi w:val="0"/>
              <w:spacing w:line="240" w:lineRule="auto"/>
              <w:ind w:left="0" w:right="0" w:firstLine="0"/>
              <w:jc w:val="center"/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xxxxxxxxxx</w:t>
            </w:r>
          </w:p>
          <w:p>
            <w:pPr>
              <w:pStyle w:val="Corpo A"/>
              <w:widowControl w:val="0"/>
              <w:bidi w:val="0"/>
              <w:spacing w:line="240" w:lineRule="auto"/>
              <w:ind w:left="0" w:right="0" w:firstLine="0"/>
              <w:jc w:val="center"/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xxxxxxxxxx</w:t>
            </w:r>
          </w:p>
          <w:p>
            <w:pPr>
              <w:pStyle w:val="Corpo A"/>
              <w:widowControl w:val="0"/>
              <w:bidi w:val="0"/>
              <w:spacing w:line="240" w:lineRule="auto"/>
              <w:ind w:left="0" w:right="0" w:firstLine="0"/>
              <w:jc w:val="center"/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xxxxxxxxx</w:t>
            </w:r>
          </w:p>
          <w:p>
            <w:pPr>
              <w:pStyle w:val="Corpo A"/>
              <w:widowControl w:val="0"/>
              <w:bidi w:val="0"/>
              <w:spacing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ff0000"/>
                <w:sz w:val="24"/>
                <w:szCs w:val="24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xxxxxxxxxx</w:t>
            </w:r>
          </w:p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23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4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5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23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4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5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orpo A"/>
        <w:widowControl w:val="0"/>
        <w:spacing w:after="200" w:line="240" w:lineRule="auto"/>
        <w:ind w:left="1118" w:hanging="1118"/>
        <w:rPr>
          <w:b w:val="1"/>
          <w:bCs w:val="1"/>
          <w:sz w:val="24"/>
          <w:szCs w:val="24"/>
        </w:rPr>
      </w:pPr>
    </w:p>
    <w:p>
      <w:pPr>
        <w:pStyle w:val="Corpo A"/>
        <w:widowControl w:val="0"/>
        <w:spacing w:after="200" w:line="240" w:lineRule="auto"/>
        <w:ind w:left="1010" w:hanging="1010"/>
        <w:rPr>
          <w:b w:val="1"/>
          <w:bCs w:val="1"/>
          <w:sz w:val="24"/>
          <w:szCs w:val="24"/>
        </w:rPr>
      </w:pPr>
    </w:p>
    <w:p>
      <w:pPr>
        <w:pStyle w:val="Corpo A"/>
        <w:spacing w:after="200" w:line="240" w:lineRule="auto"/>
        <w:rPr>
          <w:sz w:val="24"/>
          <w:szCs w:val="24"/>
        </w:rPr>
      </w:pP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1.4 Oferta de componente curricular isolado (para cursos semestrais):</w:t>
      </w:r>
    </w:p>
    <w:p>
      <w:pPr>
        <w:pStyle w:val="Corpo A"/>
        <w:spacing w:after="200" w:line="240" w:lineRule="auto"/>
        <w:ind w:firstLine="720"/>
        <w:jc w:val="both"/>
        <w:rPr>
          <w:outline w:val="0"/>
          <w:color w:val="222222"/>
          <w:sz w:val="24"/>
          <w:szCs w:val="24"/>
          <w:u w:color="222222"/>
          <w14:textFill>
            <w14:solidFill>
              <w14:srgbClr w14:val="222222"/>
            </w14:solidFill>
          </w14:textFill>
        </w:rPr>
      </w:pPr>
      <w:r>
        <w:rPr>
          <w:outline w:val="0"/>
          <w:color w:val="222222"/>
          <w:sz w:val="24"/>
          <w:szCs w:val="24"/>
          <w:u w:color="222222"/>
          <w:rtl w:val="0"/>
          <w:lang w:val="pt-PT"/>
          <w14:textFill>
            <w14:solidFill>
              <w14:srgbClr w14:val="222222"/>
            </w14:solidFill>
          </w14:textFill>
        </w:rPr>
        <w:t>Em caso de reprova</w:t>
      </w:r>
      <w:r>
        <w:rPr>
          <w:outline w:val="0"/>
          <w:color w:val="222222"/>
          <w:sz w:val="24"/>
          <w:szCs w:val="24"/>
          <w:u w:color="222222"/>
          <w:rtl w:val="0"/>
          <w:lang w:val="pt-PT"/>
          <w14:textFill>
            <w14:solidFill>
              <w14:srgbClr w14:val="222222"/>
            </w14:solidFill>
          </w14:textFill>
        </w:rPr>
        <w:t>çã</w:t>
      </w:r>
      <w:r>
        <w:rPr>
          <w:outline w:val="0"/>
          <w:color w:val="222222"/>
          <w:sz w:val="24"/>
          <w:szCs w:val="24"/>
          <w:u w:color="222222"/>
          <w:rtl w:val="0"/>
          <w:lang w:val="pt-PT"/>
          <w14:textFill>
            <w14:solidFill>
              <w14:srgbClr w14:val="222222"/>
            </w14:solidFill>
          </w14:textFill>
        </w:rPr>
        <w:t>o de estudante e/ou pend</w:t>
      </w:r>
      <w:r>
        <w:rPr>
          <w:outline w:val="0"/>
          <w:color w:val="222222"/>
          <w:sz w:val="24"/>
          <w:szCs w:val="24"/>
          <w:u w:color="222222"/>
          <w:rtl w:val="0"/>
          <w14:textFill>
            <w14:solidFill>
              <w14:srgbClr w14:val="222222"/>
            </w14:solidFill>
          </w14:textFill>
        </w:rPr>
        <w:t>ê</w:t>
      </w:r>
      <w:r>
        <w:rPr>
          <w:outline w:val="0"/>
          <w:color w:val="222222"/>
          <w:sz w:val="24"/>
          <w:szCs w:val="24"/>
          <w:u w:color="222222"/>
          <w:rtl w:val="0"/>
          <w:lang w:val="pt-PT"/>
          <w14:textFill>
            <w14:solidFill>
              <w14:srgbClr w14:val="222222"/>
            </w14:solidFill>
          </w14:textFill>
        </w:rPr>
        <w:t>ncia de componente curricular, haver</w:t>
      </w:r>
      <w:r>
        <w:rPr>
          <w:outline w:val="0"/>
          <w:color w:val="222222"/>
          <w:sz w:val="24"/>
          <w:szCs w:val="24"/>
          <w:u w:color="222222"/>
          <w:rtl w:val="0"/>
          <w14:textFill>
            <w14:solidFill>
              <w14:srgbClr w14:val="222222"/>
            </w14:solidFill>
          </w14:textFill>
        </w:rPr>
        <w:t xml:space="preserve">á </w:t>
      </w:r>
      <w:r>
        <w:rPr>
          <w:outline w:val="0"/>
          <w:color w:val="222222"/>
          <w:sz w:val="24"/>
          <w:szCs w:val="24"/>
          <w:u w:color="222222"/>
          <w:rtl w:val="0"/>
          <w:lang w:val="pt-PT"/>
          <w14:textFill>
            <w14:solidFill>
              <w14:srgbClr w14:val="222222"/>
            </w14:solidFill>
          </w14:textFill>
        </w:rPr>
        <w:t>a possibilidade de oferta de componentes curriculares isolados?</w:t>
      </w:r>
    </w:p>
    <w:p>
      <w:pPr>
        <w:pStyle w:val="Corpo A"/>
        <w:spacing w:after="200" w:line="240" w:lineRule="auto"/>
        <w:ind w:firstLine="720"/>
        <w:jc w:val="both"/>
        <w:rPr>
          <w:outline w:val="0"/>
          <w:color w:val="222222"/>
          <w:sz w:val="24"/>
          <w:szCs w:val="24"/>
          <w:u w:color="222222"/>
          <w14:textFill>
            <w14:solidFill>
              <w14:srgbClr w14:val="222222"/>
            </w14:solidFill>
          </w14:textFill>
        </w:rPr>
      </w:pPr>
      <w:r>
        <w:rPr>
          <w:outline w:val="0"/>
          <w:color w:val="222222"/>
          <w:sz w:val="24"/>
          <w:szCs w:val="24"/>
          <w:u w:color="222222"/>
          <w:rtl w:val="0"/>
          <w14:textFill>
            <w14:solidFill>
              <w14:srgbClr w14:val="222222"/>
            </w14:solidFill>
          </w14:textFill>
        </w:rPr>
        <w:t>N</w:t>
      </w:r>
      <w:r>
        <w:rPr>
          <w:outline w:val="0"/>
          <w:color w:val="222222"/>
          <w:sz w:val="24"/>
          <w:szCs w:val="24"/>
          <w:u w:color="222222"/>
          <w:rtl w:val="0"/>
          <w:lang w:val="pt-PT"/>
          <w14:textFill>
            <w14:solidFill>
              <w14:srgbClr w14:val="222222"/>
            </w14:solidFill>
          </w14:textFill>
        </w:rPr>
        <w:t>ã</w:t>
      </w:r>
      <w:r>
        <w:rPr>
          <w:outline w:val="0"/>
          <w:color w:val="222222"/>
          <w:sz w:val="24"/>
          <w:szCs w:val="24"/>
          <w:u w:color="222222"/>
          <w:rtl w:val="0"/>
          <w:lang w:val="de-DE"/>
          <w14:textFill>
            <w14:solidFill>
              <w14:srgbClr w14:val="222222"/>
            </w14:solidFill>
          </w14:textFill>
        </w:rPr>
        <w:t xml:space="preserve">o (   ) Sim (  ) </w:t>
      </w:r>
    </w:p>
    <w:p>
      <w:pPr>
        <w:pStyle w:val="Corpo A"/>
        <w:spacing w:after="200" w:line="240" w:lineRule="auto"/>
        <w:ind w:firstLine="720"/>
        <w:jc w:val="both"/>
        <w:rPr>
          <w:outline w:val="0"/>
          <w:color w:val="222222"/>
          <w:sz w:val="24"/>
          <w:szCs w:val="24"/>
          <w:u w:color="222222"/>
          <w14:textFill>
            <w14:solidFill>
              <w14:srgbClr w14:val="222222"/>
            </w14:solidFill>
          </w14:textFill>
        </w:rPr>
      </w:pPr>
      <w:r>
        <w:rPr>
          <w:outline w:val="0"/>
          <w:color w:val="222222"/>
          <w:sz w:val="24"/>
          <w:szCs w:val="24"/>
          <w:u w:color="222222"/>
          <w:rtl w:val="0"/>
          <w:lang w:val="pt-PT"/>
          <w14:textFill>
            <w14:solidFill>
              <w14:srgbClr w14:val="222222"/>
            </w14:solidFill>
          </w14:textFill>
        </w:rPr>
        <w:t>Em caso de sim, n</w:t>
      </w:r>
      <w:r>
        <w:rPr>
          <w:outline w:val="0"/>
          <w:color w:val="222222"/>
          <w:sz w:val="24"/>
          <w:szCs w:val="24"/>
          <w:u w:color="222222"/>
          <w:rtl w:val="0"/>
          <w14:textFill>
            <w14:solidFill>
              <w14:srgbClr w14:val="222222"/>
            </w14:solidFill>
          </w14:textFill>
        </w:rPr>
        <w:t>ú</w:t>
      </w:r>
      <w:r>
        <w:rPr>
          <w:outline w:val="0"/>
          <w:color w:val="222222"/>
          <w:sz w:val="24"/>
          <w:szCs w:val="24"/>
          <w:u w:color="222222"/>
          <w:rtl w:val="0"/>
          <w:lang w:val="en-US"/>
          <w14:textFill>
            <w14:solidFill>
              <w14:srgbClr w14:val="222222"/>
            </w14:solidFill>
          </w14:textFill>
        </w:rPr>
        <w:t>mero de ofertas de cada componente: _____</w:t>
      </w:r>
    </w:p>
    <w:p>
      <w:pPr>
        <w:pStyle w:val="Corpo A"/>
        <w:spacing w:after="200" w:line="240" w:lineRule="auto"/>
        <w:jc w:val="both"/>
        <w:rPr>
          <w:outline w:val="0"/>
          <w:color w:val="ff0000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Corpo A"/>
        <w:numPr>
          <w:ilvl w:val="0"/>
          <w:numId w:val="3"/>
        </w:numPr>
        <w:bidi w:val="0"/>
        <w:spacing w:after="200" w:line="240" w:lineRule="auto"/>
        <w:ind w:right="0"/>
        <w:jc w:val="left"/>
        <w:rPr>
          <w:b w:val="1"/>
          <w:bCs w:val="1"/>
          <w:sz w:val="24"/>
          <w:szCs w:val="24"/>
          <w:rtl w:val="0"/>
          <w:lang w:val="pt-PT"/>
        </w:rPr>
      </w:pPr>
      <w:r>
        <w:rPr>
          <w:b w:val="1"/>
          <w:bCs w:val="1"/>
          <w:sz w:val="24"/>
          <w:szCs w:val="24"/>
          <w:u w:val="single"/>
          <w:rtl w:val="0"/>
          <w:lang w:val="pt-PT"/>
        </w:rPr>
        <w:t xml:space="preserve">Matriz Curricular Nova </w:t>
      </w:r>
    </w:p>
    <w:p>
      <w:pPr>
        <w:pStyle w:val="Corpo A"/>
        <w:spacing w:after="200" w:line="240" w:lineRule="auto"/>
        <w:rPr>
          <w:outline w:val="0"/>
          <w:color w:val="ff2600"/>
          <w:sz w:val="24"/>
          <w:szCs w:val="24"/>
          <w:u w:color="ff2600"/>
          <w14:textFill>
            <w14:solidFill>
              <w14:srgbClr w14:val="FF2600"/>
            </w14:solidFill>
          </w14:textFill>
        </w:rPr>
      </w:pPr>
      <w:r>
        <w:rPr>
          <w:outline w:val="0"/>
          <w:color w:val="ff2600"/>
          <w:sz w:val="24"/>
          <w:szCs w:val="24"/>
          <w:u w:val="single" w:color="ff2600"/>
          <w:rtl w:val="0"/>
          <w:lang w:val="pt-PT"/>
          <w14:textFill>
            <w14:solidFill>
              <w14:srgbClr w14:val="FF2600"/>
            </w14:solidFill>
          </w14:textFill>
        </w:rPr>
        <w:t>Colar aqui a matriz curricular</w:t>
      </w: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2.1.Resolu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pt-PT"/>
        </w:rPr>
        <w:t>o Consup de aprova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it-IT"/>
        </w:rPr>
        <w:t>o:</w:t>
      </w: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2.2. Ano ou semestre letivo do primeiro ingresso:</w:t>
      </w:r>
    </w:p>
    <w:p>
      <w:pPr>
        <w:pStyle w:val="Corpo A"/>
        <w:spacing w:before="120"/>
        <w:ind w:right="18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3. Descri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pt-PT"/>
        </w:rPr>
        <w:t>o das diferen</w:t>
      </w:r>
      <w:r>
        <w:rPr>
          <w:b w:val="1"/>
          <w:bCs w:val="1"/>
          <w:sz w:val="24"/>
          <w:szCs w:val="24"/>
          <w:rtl w:val="0"/>
        </w:rPr>
        <w:t>ç</w:t>
      </w:r>
      <w:r>
        <w:rPr>
          <w:b w:val="1"/>
          <w:bCs w:val="1"/>
          <w:sz w:val="24"/>
          <w:szCs w:val="24"/>
          <w:rtl w:val="0"/>
          <w:lang w:val="pt-PT"/>
        </w:rPr>
        <w:t>as entre as duas matrizes curriculares (nova e em extin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it-IT"/>
        </w:rPr>
        <w:t>o)</w:t>
      </w:r>
    </w:p>
    <w:p>
      <w:pPr>
        <w:pStyle w:val="Corpo A"/>
        <w:spacing w:after="200" w:line="240" w:lineRule="auto"/>
        <w:ind w:left="720" w:firstLine="0"/>
        <w:rPr>
          <w:sz w:val="24"/>
          <w:szCs w:val="24"/>
        </w:rPr>
      </w:pPr>
      <w:r>
        <w:rPr>
          <w:outline w:val="0"/>
          <w:color w:val="ff0000"/>
          <w:sz w:val="24"/>
          <w:szCs w:val="24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Breve relato das diferen</w:t>
      </w:r>
      <w:r>
        <w:rPr>
          <w:outline w:val="0"/>
          <w:color w:val="ff0000"/>
          <w:sz w:val="24"/>
          <w:szCs w:val="24"/>
          <w:u w:color="ff0000"/>
          <w:rtl w:val="0"/>
          <w14:textFill>
            <w14:solidFill>
              <w14:srgbClr w14:val="FF0000"/>
            </w14:solidFill>
          </w14:textFill>
        </w:rPr>
        <w:t>ç</w:t>
      </w:r>
      <w:r>
        <w:rPr>
          <w:outline w:val="0"/>
          <w:color w:val="ff0000"/>
          <w:sz w:val="24"/>
          <w:szCs w:val="24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as entre as duas matrizes.</w:t>
      </w:r>
      <w:r>
        <w:rPr>
          <w:sz w:val="24"/>
          <w:szCs w:val="24"/>
          <w:rtl w:val="0"/>
        </w:rPr>
        <w:t xml:space="preserve"> </w:t>
      </w: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4. Tabela de Equival</w:t>
      </w:r>
      <w:r>
        <w:rPr>
          <w:b w:val="1"/>
          <w:bCs w:val="1"/>
          <w:sz w:val="24"/>
          <w:szCs w:val="24"/>
          <w:rtl w:val="0"/>
        </w:rPr>
        <w:t>ê</w:t>
      </w:r>
      <w:r>
        <w:rPr>
          <w:b w:val="1"/>
          <w:bCs w:val="1"/>
          <w:sz w:val="24"/>
          <w:szCs w:val="24"/>
          <w:rtl w:val="0"/>
          <w:lang w:val="es-ES_tradnl"/>
        </w:rPr>
        <w:t>ncia</w:t>
      </w:r>
    </w:p>
    <w:tbl>
      <w:tblPr>
        <w:tblW w:w="9020" w:type="dxa"/>
        <w:jc w:val="center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10"/>
        <w:gridCol w:w="1874"/>
        <w:gridCol w:w="1099"/>
        <w:gridCol w:w="1403"/>
        <w:gridCol w:w="2191"/>
        <w:gridCol w:w="1143"/>
      </w:tblGrid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4283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Matriz curricular nova</w:t>
            </w:r>
          </w:p>
        </w:tc>
        <w:tc>
          <w:tcPr>
            <w:tcW w:type="dxa" w:w="4736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Matriz curricular em extin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o</w:t>
            </w:r>
          </w:p>
        </w:tc>
      </w:tr>
      <w:tr>
        <w:tblPrEx>
          <w:shd w:val="clear" w:color="auto" w:fill="ced7e7"/>
        </w:tblPrEx>
        <w:trPr>
          <w:trHeight w:val="753" w:hRule="atLeast"/>
        </w:trPr>
        <w:tc>
          <w:tcPr>
            <w:tcW w:type="dxa" w:w="13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Semestre ou ano/s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é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rie</w:t>
            </w:r>
          </w:p>
        </w:tc>
        <w:tc>
          <w:tcPr>
            <w:tcW w:type="dxa" w:w="187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Componente(s)</w:t>
            </w:r>
          </w:p>
        </w:tc>
        <w:tc>
          <w:tcPr>
            <w:tcW w:type="dxa" w:w="109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Carga hor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á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ria</w:t>
            </w:r>
          </w:p>
        </w:tc>
        <w:tc>
          <w:tcPr>
            <w:tcW w:type="dxa" w:w="1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Semestre ou ano/s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é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rie</w:t>
            </w:r>
          </w:p>
        </w:tc>
        <w:tc>
          <w:tcPr>
            <w:tcW w:type="dxa" w:w="219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Componente(s)</w:t>
            </w:r>
          </w:p>
        </w:tc>
        <w:tc>
          <w:tcPr>
            <w:tcW w:type="dxa" w:w="11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Carga hor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á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ria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87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09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219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1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87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09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219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1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87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09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219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1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87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09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219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14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</w:tbl>
    <w:p>
      <w:pPr>
        <w:pStyle w:val="Corpo A"/>
        <w:widowControl w:val="0"/>
        <w:spacing w:after="200" w:line="240" w:lineRule="auto"/>
        <w:ind w:left="216" w:hanging="216"/>
        <w:jc w:val="center"/>
        <w:rPr>
          <w:b w:val="1"/>
          <w:bCs w:val="1"/>
          <w:sz w:val="24"/>
          <w:szCs w:val="24"/>
        </w:rPr>
      </w:pPr>
    </w:p>
    <w:p>
      <w:pPr>
        <w:pStyle w:val="Corpo A"/>
        <w:widowControl w:val="0"/>
        <w:spacing w:after="200" w:line="240" w:lineRule="auto"/>
        <w:ind w:left="108" w:hanging="108"/>
        <w:jc w:val="center"/>
        <w:rPr>
          <w:b w:val="1"/>
          <w:bCs w:val="1"/>
          <w:sz w:val="24"/>
          <w:szCs w:val="24"/>
        </w:rPr>
      </w:pP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5. Componentes curriculares sem equival</w:t>
      </w:r>
      <w:r>
        <w:rPr>
          <w:b w:val="1"/>
          <w:bCs w:val="1"/>
          <w:sz w:val="24"/>
          <w:szCs w:val="24"/>
          <w:rtl w:val="0"/>
        </w:rPr>
        <w:t>ê</w:t>
      </w:r>
      <w:r>
        <w:rPr>
          <w:b w:val="1"/>
          <w:bCs w:val="1"/>
          <w:sz w:val="24"/>
          <w:szCs w:val="24"/>
          <w:rtl w:val="0"/>
          <w:lang w:val="pt-PT"/>
        </w:rPr>
        <w:t>ncia entre as matrizes curriculares</w:t>
      </w:r>
    </w:p>
    <w:tbl>
      <w:tblPr>
        <w:tblW w:w="7120" w:type="dxa"/>
        <w:jc w:val="center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75"/>
        <w:gridCol w:w="4065"/>
        <w:gridCol w:w="1680"/>
      </w:tblGrid>
      <w:tr>
        <w:tblPrEx>
          <w:shd w:val="clear" w:color="auto" w:fill="ced7e7"/>
        </w:tblPrEx>
        <w:trPr>
          <w:trHeight w:val="540" w:hRule="atLeast"/>
        </w:trPr>
        <w:tc>
          <w:tcPr>
            <w:tcW w:type="dxa" w:w="7120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Matriz curricular nova</w:t>
            </w:r>
          </w:p>
        </w:tc>
      </w:tr>
      <w:tr>
        <w:tblPrEx>
          <w:shd w:val="clear" w:color="auto" w:fill="ced7e7"/>
        </w:tblPrEx>
        <w:trPr>
          <w:trHeight w:val="753" w:hRule="atLeast"/>
        </w:trPr>
        <w:tc>
          <w:tcPr>
            <w:tcW w:type="dxa" w:w="137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Semestre ou ano/s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é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rie</w:t>
            </w:r>
          </w:p>
        </w:tc>
        <w:tc>
          <w:tcPr>
            <w:tcW w:type="dxa" w:w="406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Componente Curricular</w:t>
            </w:r>
          </w:p>
        </w:tc>
        <w:tc>
          <w:tcPr>
            <w:tcW w:type="dxa" w:w="168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Carga hor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á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ria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7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406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68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7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406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68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7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406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68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7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406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68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</w:tbl>
    <w:p>
      <w:pPr>
        <w:pStyle w:val="Corpo A"/>
        <w:widowControl w:val="0"/>
        <w:spacing w:after="200" w:line="240" w:lineRule="auto"/>
        <w:ind w:left="216" w:hanging="216"/>
        <w:jc w:val="center"/>
        <w:rPr>
          <w:b w:val="1"/>
          <w:bCs w:val="1"/>
          <w:sz w:val="24"/>
          <w:szCs w:val="24"/>
        </w:rPr>
      </w:pPr>
    </w:p>
    <w:p>
      <w:pPr>
        <w:pStyle w:val="Corpo A"/>
        <w:widowControl w:val="0"/>
        <w:spacing w:after="200" w:line="240" w:lineRule="auto"/>
        <w:ind w:left="108" w:hanging="108"/>
        <w:jc w:val="center"/>
        <w:rPr>
          <w:b w:val="1"/>
          <w:bCs w:val="1"/>
          <w:sz w:val="24"/>
          <w:szCs w:val="24"/>
        </w:rPr>
      </w:pP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</w:p>
    <w:tbl>
      <w:tblPr>
        <w:tblW w:w="7160" w:type="dxa"/>
        <w:jc w:val="center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78"/>
        <w:gridCol w:w="4082"/>
        <w:gridCol w:w="1700"/>
      </w:tblGrid>
      <w:tr>
        <w:tblPrEx>
          <w:shd w:val="clear" w:color="auto" w:fill="ced7e7"/>
        </w:tblPrEx>
        <w:trPr>
          <w:trHeight w:val="540" w:hRule="atLeast"/>
        </w:trPr>
        <w:tc>
          <w:tcPr>
            <w:tcW w:type="dxa" w:w="7160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Matriz curricular em Extin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o</w:t>
            </w:r>
          </w:p>
        </w:tc>
      </w:tr>
      <w:tr>
        <w:tblPrEx>
          <w:shd w:val="clear" w:color="auto" w:fill="ced7e7"/>
        </w:tblPrEx>
        <w:trPr>
          <w:trHeight w:val="753" w:hRule="atLeast"/>
        </w:trPr>
        <w:tc>
          <w:tcPr>
            <w:tcW w:type="dxa" w:w="137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Semestre ou ano/s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é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rie</w:t>
            </w:r>
          </w:p>
        </w:tc>
        <w:tc>
          <w:tcPr>
            <w:tcW w:type="dxa" w:w="408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Componente Curricular</w:t>
            </w:r>
          </w:p>
        </w:tc>
        <w:tc>
          <w:tcPr>
            <w:tcW w:type="dxa" w:w="17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Carga hor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á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ria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7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408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7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7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408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7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7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408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7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37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408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7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</w:tbl>
    <w:p>
      <w:pPr>
        <w:pStyle w:val="Corpo A"/>
        <w:widowControl w:val="0"/>
        <w:spacing w:after="200" w:line="240" w:lineRule="auto"/>
        <w:ind w:left="216" w:hanging="216"/>
        <w:jc w:val="center"/>
        <w:rPr>
          <w:b w:val="1"/>
          <w:bCs w:val="1"/>
          <w:sz w:val="24"/>
          <w:szCs w:val="24"/>
        </w:rPr>
      </w:pPr>
    </w:p>
    <w:p>
      <w:pPr>
        <w:pStyle w:val="Corpo A"/>
        <w:widowControl w:val="0"/>
        <w:spacing w:after="200" w:line="240" w:lineRule="auto"/>
        <w:ind w:left="108" w:hanging="108"/>
        <w:jc w:val="center"/>
        <w:rPr>
          <w:b w:val="1"/>
          <w:bCs w:val="1"/>
          <w:sz w:val="24"/>
          <w:szCs w:val="24"/>
        </w:rPr>
      </w:pP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 xml:space="preserve"> 6. Possibilidades de complementa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pt-PT"/>
        </w:rPr>
        <w:t>o de conhecimentos para aproveitamento</w:t>
      </w:r>
    </w:p>
    <w:tbl>
      <w:tblPr>
        <w:tblW w:w="9020" w:type="dxa"/>
        <w:jc w:val="center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416"/>
        <w:gridCol w:w="2641"/>
        <w:gridCol w:w="2972"/>
        <w:gridCol w:w="1991"/>
      </w:tblGrid>
      <w:tr>
        <w:tblPrEx>
          <w:shd w:val="clear" w:color="auto" w:fill="ced7e7"/>
        </w:tblPrEx>
        <w:trPr>
          <w:trHeight w:val="612" w:hRule="atLeast"/>
        </w:trPr>
        <w:tc>
          <w:tcPr>
            <w:tcW w:type="dxa" w:w="9020"/>
            <w:gridSpan w:val="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Componentes curriculares com possibilidade de complementa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pt-PT"/>
              </w:rPr>
              <w:t>o de conhecimentos</w:t>
            </w:r>
          </w:p>
        </w:tc>
      </w:tr>
      <w:tr>
        <w:tblPrEx>
          <w:shd w:val="clear" w:color="auto" w:fill="ced7e7"/>
        </w:tblPrEx>
        <w:trPr>
          <w:trHeight w:val="577" w:hRule="atLeast"/>
        </w:trPr>
        <w:tc>
          <w:tcPr>
            <w:tcW w:type="dxa" w:w="14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Matriz</w:t>
            </w:r>
          </w:p>
        </w:tc>
        <w:tc>
          <w:tcPr>
            <w:tcW w:type="dxa" w:w="264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Semestre ou ano/s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é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rie</w:t>
            </w:r>
          </w:p>
        </w:tc>
        <w:tc>
          <w:tcPr>
            <w:tcW w:type="dxa" w:w="297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Componente Curricular</w:t>
            </w:r>
          </w:p>
        </w:tc>
        <w:tc>
          <w:tcPr>
            <w:tcW w:type="dxa" w:w="199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Carga hor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á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ria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4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Nova </w:t>
            </w:r>
          </w:p>
        </w:tc>
        <w:tc>
          <w:tcPr>
            <w:tcW w:type="dxa" w:w="264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97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99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513" w:hRule="atLeast"/>
        </w:trPr>
        <w:tc>
          <w:tcPr>
            <w:tcW w:type="dxa" w:w="14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 Em extin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o</w:t>
            </w:r>
          </w:p>
        </w:tc>
        <w:tc>
          <w:tcPr>
            <w:tcW w:type="dxa" w:w="264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97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99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4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264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97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99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4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264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97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  <w:tc>
          <w:tcPr>
            <w:tcW w:type="dxa" w:w="199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 A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 xml:space="preserve"> </w:t>
            </w:r>
          </w:p>
        </w:tc>
      </w:tr>
    </w:tbl>
    <w:p>
      <w:pPr>
        <w:pStyle w:val="Corpo A"/>
        <w:widowControl w:val="0"/>
        <w:spacing w:after="200" w:line="240" w:lineRule="auto"/>
        <w:ind w:left="216" w:hanging="216"/>
        <w:jc w:val="center"/>
        <w:rPr>
          <w:b w:val="1"/>
          <w:bCs w:val="1"/>
          <w:sz w:val="24"/>
          <w:szCs w:val="24"/>
        </w:rPr>
      </w:pPr>
    </w:p>
    <w:p>
      <w:pPr>
        <w:pStyle w:val="Corpo A"/>
        <w:widowControl w:val="0"/>
        <w:spacing w:after="200" w:line="240" w:lineRule="auto"/>
        <w:ind w:left="108" w:hanging="108"/>
        <w:jc w:val="center"/>
        <w:rPr>
          <w:b w:val="1"/>
          <w:bCs w:val="1"/>
          <w:sz w:val="24"/>
          <w:szCs w:val="24"/>
        </w:rPr>
      </w:pPr>
    </w:p>
    <w:p>
      <w:pPr>
        <w:pStyle w:val="Corpo A"/>
        <w:spacing w:after="200" w:line="240" w:lineRule="auto"/>
        <w:rPr>
          <w:b w:val="1"/>
          <w:bCs w:val="1"/>
          <w:sz w:val="24"/>
          <w:szCs w:val="24"/>
        </w:rPr>
      </w:pPr>
    </w:p>
    <w:p>
      <w:pPr>
        <w:pStyle w:val="Corpo A"/>
        <w:spacing w:before="20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7. Formas de migra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es-ES_tradnl"/>
        </w:rPr>
        <w:t>o curricular</w:t>
      </w:r>
    </w:p>
    <w:p>
      <w:pPr>
        <w:pStyle w:val="Corpo A"/>
        <w:spacing w:before="200"/>
      </w:pPr>
      <w:r>
        <w:rPr>
          <w:outline w:val="0"/>
          <w:color w:val="ff0000"/>
          <w:sz w:val="24"/>
          <w:szCs w:val="24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Indicar as situa</w:t>
      </w:r>
      <w:r>
        <w:rPr>
          <w:outline w:val="0"/>
          <w:color w:val="ff0000"/>
          <w:sz w:val="24"/>
          <w:szCs w:val="24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çõ</w:t>
      </w:r>
      <w:r>
        <w:rPr>
          <w:outline w:val="0"/>
          <w:color w:val="ff0000"/>
          <w:sz w:val="24"/>
          <w:szCs w:val="24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es/possibilidades de migra</w:t>
      </w:r>
      <w:r>
        <w:rPr>
          <w:outline w:val="0"/>
          <w:color w:val="ff0000"/>
          <w:sz w:val="24"/>
          <w:szCs w:val="24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çã</w:t>
      </w:r>
      <w:r>
        <w:rPr>
          <w:outline w:val="0"/>
          <w:color w:val="ff0000"/>
          <w:sz w:val="24"/>
          <w:szCs w:val="24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o curricular para o curso, conforme Artigo 24 da Instru</w:t>
      </w:r>
      <w:r>
        <w:rPr>
          <w:outline w:val="0"/>
          <w:color w:val="ff0000"/>
          <w:sz w:val="24"/>
          <w:szCs w:val="24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çã</w:t>
      </w:r>
      <w:r>
        <w:rPr>
          <w:outline w:val="0"/>
          <w:color w:val="ff0000"/>
          <w:sz w:val="24"/>
          <w:szCs w:val="24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o Normativa.</w:t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orpo A"/>
      <w:tabs>
        <w:tab w:val="center" w:pos="4252"/>
        <w:tab w:val="right" w:pos="8504"/>
      </w:tabs>
      <w:spacing w:line="240" w:lineRule="auto"/>
      <w:ind w:left="594" w:firstLine="0"/>
      <w:jc w:val="center"/>
      <w:rPr>
        <w:sz w:val="16"/>
        <w:szCs w:val="16"/>
      </w:rPr>
    </w:pPr>
    <w:r>
      <w:rPr>
        <w:sz w:val="16"/>
        <w:szCs w:val="16"/>
      </w:rPr>
      <w:drawing xmlns:a="http://schemas.openxmlformats.org/drawingml/2006/main">
        <wp:inline distT="0" distB="0" distL="0" distR="0">
          <wp:extent cx="723266" cy="723266"/>
          <wp:effectExtent l="0" t="0" r="0" b="0"/>
          <wp:docPr id="1073741825" name="officeArt object" descr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jpg" descr="image1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66" cy="7232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Corpo A"/>
      <w:tabs>
        <w:tab w:val="center" w:pos="4252"/>
        <w:tab w:val="right" w:pos="8504"/>
      </w:tabs>
      <w:spacing w:line="240" w:lineRule="auto"/>
      <w:ind w:left="432" w:firstLine="0"/>
      <w:jc w:val="center"/>
      <w:rPr>
        <w:b w:val="1"/>
        <w:bCs w:val="1"/>
      </w:rPr>
    </w:pPr>
    <w:r>
      <w:rPr>
        <w:b w:val="1"/>
        <w:bCs w:val="1"/>
        <w:rtl w:val="0"/>
        <w:lang w:val="en-US"/>
      </w:rPr>
      <w:t>MINIST</w:t>
    </w:r>
    <w:r>
      <w:rPr>
        <w:b w:val="1"/>
        <w:bCs w:val="1"/>
        <w:rtl w:val="0"/>
        <w:lang w:val="fr-FR"/>
      </w:rPr>
      <w:t>É</w:t>
    </w:r>
    <w:r>
      <w:rPr>
        <w:b w:val="1"/>
        <w:bCs w:val="1"/>
        <w:rtl w:val="0"/>
        <w:lang w:val="pt-PT"/>
      </w:rPr>
      <w:t>RIO DA EDUCA</w:t>
    </w:r>
    <w:r>
      <w:rPr>
        <w:b w:val="1"/>
        <w:bCs w:val="1"/>
        <w:rtl w:val="0"/>
      </w:rPr>
      <w:t>ÇÃ</w:t>
    </w:r>
    <w:r>
      <w:rPr>
        <w:b w:val="1"/>
        <w:bCs w:val="1"/>
        <w:rtl w:val="0"/>
      </w:rPr>
      <w:t>O</w:t>
    </w:r>
  </w:p>
  <w:p>
    <w:pPr>
      <w:pStyle w:val="Corpo A"/>
      <w:tabs>
        <w:tab w:val="center" w:pos="4252"/>
        <w:tab w:val="right" w:pos="8504"/>
      </w:tabs>
      <w:spacing w:line="240" w:lineRule="auto"/>
      <w:ind w:left="594" w:firstLine="0"/>
      <w:jc w:val="center"/>
      <w:rPr>
        <w:b w:val="1"/>
        <w:bCs w:val="1"/>
        <w:sz w:val="16"/>
        <w:szCs w:val="16"/>
      </w:rPr>
    </w:pPr>
    <w:r>
      <w:rPr>
        <w:b w:val="1"/>
        <w:bCs w:val="1"/>
        <w:sz w:val="16"/>
        <w:szCs w:val="16"/>
        <w:rtl w:val="0"/>
        <w:lang w:val="es-ES_tradnl"/>
      </w:rPr>
      <w:t>SECRETARIA DE EDUCA</w:t>
    </w:r>
    <w:r>
      <w:rPr>
        <w:b w:val="1"/>
        <w:bCs w:val="1"/>
        <w:sz w:val="16"/>
        <w:szCs w:val="16"/>
        <w:rtl w:val="0"/>
      </w:rPr>
      <w:t>ÇÃ</w:t>
    </w:r>
    <w:r>
      <w:rPr>
        <w:b w:val="1"/>
        <w:bCs w:val="1"/>
        <w:sz w:val="16"/>
        <w:szCs w:val="16"/>
        <w:rtl w:val="0"/>
        <w:lang w:val="pt-PT"/>
      </w:rPr>
      <w:t>O PROFISSIONAL E TECNOL</w:t>
    </w:r>
    <w:r>
      <w:rPr>
        <w:b w:val="1"/>
        <w:bCs w:val="1"/>
        <w:sz w:val="16"/>
        <w:szCs w:val="16"/>
        <w:rtl w:val="0"/>
      </w:rPr>
      <w:t>Ó</w:t>
    </w:r>
    <w:r>
      <w:rPr>
        <w:b w:val="1"/>
        <w:bCs w:val="1"/>
        <w:sz w:val="16"/>
        <w:szCs w:val="16"/>
        <w:rtl w:val="0"/>
      </w:rPr>
      <w:t>GICA</w:t>
    </w:r>
  </w:p>
  <w:p>
    <w:pPr>
      <w:pStyle w:val="Corpo A"/>
      <w:tabs>
        <w:tab w:val="center" w:pos="4252"/>
        <w:tab w:val="right" w:pos="8504"/>
      </w:tabs>
      <w:spacing w:line="240" w:lineRule="auto"/>
      <w:ind w:left="594" w:firstLine="0"/>
      <w:jc w:val="center"/>
      <w:rPr>
        <w:b w:val="1"/>
        <w:bCs w:val="1"/>
        <w:sz w:val="16"/>
        <w:szCs w:val="16"/>
      </w:rPr>
    </w:pPr>
    <w:r>
      <w:rPr>
        <w:b w:val="1"/>
        <w:bCs w:val="1"/>
        <w:sz w:val="16"/>
        <w:szCs w:val="16"/>
        <w:rtl w:val="0"/>
      </w:rPr>
      <w:t>INSTITUTO FEDERAL DE EDUCA</w:t>
    </w:r>
    <w:r>
      <w:rPr>
        <w:b w:val="1"/>
        <w:bCs w:val="1"/>
        <w:sz w:val="16"/>
        <w:szCs w:val="16"/>
        <w:rtl w:val="0"/>
      </w:rPr>
      <w:t>ÇÃ</w:t>
    </w:r>
    <w:r>
      <w:rPr>
        <w:b w:val="1"/>
        <w:bCs w:val="1"/>
        <w:sz w:val="16"/>
        <w:szCs w:val="16"/>
        <w:rtl w:val="0"/>
      </w:rPr>
      <w:t>O, CI</w:t>
    </w:r>
    <w:r>
      <w:rPr>
        <w:b w:val="1"/>
        <w:bCs w:val="1"/>
        <w:sz w:val="16"/>
        <w:szCs w:val="16"/>
        <w:rtl w:val="0"/>
      </w:rPr>
      <w:t>Ê</w:t>
    </w:r>
    <w:r>
      <w:rPr>
        <w:b w:val="1"/>
        <w:bCs w:val="1"/>
        <w:sz w:val="16"/>
        <w:szCs w:val="16"/>
        <w:rtl w:val="0"/>
        <w:lang w:val="es-ES_tradnl"/>
      </w:rPr>
      <w:t>NCIA E TECNOLOGIA FARROUPILHA</w:t>
    </w:r>
  </w:p>
  <w:p>
    <w:pPr>
      <w:pStyle w:val="Corpo A"/>
      <w:tabs>
        <w:tab w:val="center" w:pos="4252"/>
        <w:tab w:val="right" w:pos="8504"/>
      </w:tabs>
      <w:spacing w:line="240" w:lineRule="auto"/>
      <w:ind w:left="594" w:firstLine="0"/>
      <w:jc w:val="center"/>
    </w:pPr>
    <w:r>
      <w:rPr>
        <w:b w:val="1"/>
        <w:bCs w:val="1"/>
        <w:sz w:val="16"/>
        <w:szCs w:val="16"/>
        <w:rtl w:val="0"/>
      </w:rPr>
      <w:t>PR</w:t>
    </w:r>
    <w:r>
      <w:rPr>
        <w:b w:val="1"/>
        <w:bCs w:val="1"/>
        <w:sz w:val="16"/>
        <w:szCs w:val="16"/>
        <w:rtl w:val="0"/>
      </w:rPr>
      <w:t>Ó</w:t>
    </w:r>
    <w:r>
      <w:rPr>
        <w:b w:val="1"/>
        <w:bCs w:val="1"/>
        <w:sz w:val="16"/>
        <w:szCs w:val="16"/>
        <w:rtl w:val="0"/>
      </w:rPr>
      <w:t>-REITORIA DE ENSINO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decimal"/>
      <w:suff w:val="tab"/>
      <w:lvlText w:val="%1."/>
      <w:lvlJc w:val="left"/>
      <w:pPr>
        <w:ind w:left="425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145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65" w:hanging="493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85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305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025" w:hanging="493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745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65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85" w:hanging="493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