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81E4402" w14:textId="77777777" w:rsidR="00062B5F" w:rsidRDefault="00062B5F" w:rsidP="00AA52A3">
      <w:pPr>
        <w:pStyle w:val="Ttulo1"/>
        <w:jc w:val="center"/>
        <w:rPr>
          <w:szCs w:val="24"/>
        </w:rPr>
      </w:pPr>
      <w:bookmarkStart w:id="0" w:name="_GoBack"/>
      <w:bookmarkEnd w:id="0"/>
    </w:p>
    <w:p w14:paraId="4BB6B1F3" w14:textId="77777777" w:rsidR="004023D8" w:rsidRDefault="00AA52A3" w:rsidP="00481D08">
      <w:pPr>
        <w:pStyle w:val="Ttulo1"/>
        <w:jc w:val="center"/>
      </w:pPr>
      <w:r>
        <w:t xml:space="preserve">ANEXO </w:t>
      </w:r>
      <w:r w:rsidRPr="00FD6D32">
        <w:t>V</w:t>
      </w:r>
    </w:p>
    <w:p w14:paraId="04F602E4" w14:textId="3AD5A3ED" w:rsidR="00AA52A3" w:rsidRPr="00FD6D32" w:rsidRDefault="00AA52A3" w:rsidP="00481D08">
      <w:pPr>
        <w:pStyle w:val="Ttulo1"/>
        <w:jc w:val="center"/>
      </w:pPr>
      <w:r w:rsidRPr="00FD6D32">
        <w:t xml:space="preserve">TERMO DE COMPROMISSO </w:t>
      </w:r>
    </w:p>
    <w:p w14:paraId="6CD996CE" w14:textId="77777777" w:rsidR="00AA52A3" w:rsidRPr="00FD6D32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</w:rPr>
      </w:pPr>
    </w:p>
    <w:p w14:paraId="727B3C97" w14:textId="77777777" w:rsidR="00AA52A3" w:rsidRPr="00361E13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361E13">
        <w:rPr>
          <w:rFonts w:cs="Arial"/>
          <w:sz w:val="20"/>
          <w:u w:val="single"/>
        </w:rPr>
        <w:t>Esse Termo de Compromisso atenderá</w:t>
      </w:r>
      <w:r w:rsidRPr="00361E13">
        <w:rPr>
          <w:rFonts w:cs="Arial"/>
          <w:sz w:val="20"/>
        </w:rPr>
        <w:t>:</w:t>
      </w:r>
    </w:p>
    <w:p w14:paraId="7CD07273" w14:textId="340AF245" w:rsidR="00AA52A3" w:rsidRPr="00361E13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A Lei 12.513 de 26 de outubro de 2011, que instituiu o </w:t>
      </w:r>
      <w:r w:rsidRPr="00361E13">
        <w:rPr>
          <w:rFonts w:cs="Arial"/>
          <w:b/>
          <w:sz w:val="20"/>
        </w:rPr>
        <w:t>Programa Nacional de Aces</w:t>
      </w:r>
      <w:r w:rsidR="0079474F">
        <w:rPr>
          <w:rFonts w:cs="Arial"/>
          <w:b/>
          <w:sz w:val="20"/>
        </w:rPr>
        <w:t>so ao Ensino Técnico e Emprego</w:t>
      </w:r>
      <w:r w:rsidRPr="00361E13">
        <w:rPr>
          <w:rFonts w:cs="Arial"/>
          <w:b/>
          <w:sz w:val="20"/>
        </w:rPr>
        <w:t>,</w:t>
      </w:r>
      <w:r w:rsidRPr="00361E13">
        <w:rPr>
          <w:rFonts w:cs="Arial"/>
          <w:sz w:val="20"/>
        </w:rPr>
        <w:t xml:space="preserve"> em especial, o §3º do </w:t>
      </w:r>
      <w:r>
        <w:rPr>
          <w:rFonts w:cs="Arial"/>
          <w:sz w:val="20"/>
        </w:rPr>
        <w:t>A</w:t>
      </w:r>
      <w:r w:rsidRPr="00361E13">
        <w:rPr>
          <w:rFonts w:cs="Arial"/>
          <w:sz w:val="20"/>
        </w:rPr>
        <w:t>rt</w:t>
      </w:r>
      <w:r>
        <w:rPr>
          <w:rFonts w:cs="Arial"/>
          <w:sz w:val="20"/>
        </w:rPr>
        <w:t>.</w:t>
      </w:r>
      <w:r w:rsidRPr="00361E13">
        <w:rPr>
          <w:rFonts w:cs="Arial"/>
          <w:sz w:val="20"/>
        </w:rPr>
        <w:t xml:space="preserve">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14:paraId="63C3A0E2" w14:textId="77777777" w:rsidR="00AA52A3" w:rsidRPr="00361E13" w:rsidRDefault="00AA52A3" w:rsidP="00AA52A3">
      <w:pPr>
        <w:autoSpaceDE w:val="0"/>
        <w:autoSpaceDN w:val="0"/>
        <w:adjustRightInd w:val="0"/>
        <w:spacing w:after="120"/>
        <w:ind w:firstLine="708"/>
        <w:jc w:val="both"/>
        <w:rPr>
          <w:rFonts w:cs="Arial"/>
          <w:b/>
          <w:bCs/>
          <w:sz w:val="20"/>
        </w:rPr>
      </w:pPr>
      <w:r w:rsidRPr="00361E13">
        <w:rPr>
          <w:rFonts w:cs="Arial"/>
          <w:sz w:val="20"/>
        </w:rPr>
        <w:t>A Resolução n</w:t>
      </w:r>
      <w:r w:rsidRPr="00361E13">
        <w:rPr>
          <w:rFonts w:cs="Arial"/>
          <w:sz w:val="20"/>
          <w:vertAlign w:val="superscript"/>
        </w:rPr>
        <w:t xml:space="preserve">o </w:t>
      </w:r>
      <w:r w:rsidRPr="00361E13">
        <w:rPr>
          <w:rFonts w:cs="Arial"/>
          <w:sz w:val="20"/>
        </w:rPr>
        <w:t>4</w:t>
      </w:r>
      <w:r>
        <w:rPr>
          <w:rFonts w:cs="Arial"/>
          <w:sz w:val="20"/>
        </w:rPr>
        <w:t>,</w:t>
      </w:r>
      <w:r w:rsidRPr="00361E13">
        <w:rPr>
          <w:rFonts w:cs="Arial"/>
          <w:sz w:val="20"/>
        </w:rPr>
        <w:t xml:space="preserve"> de 16 de março de 2012, do Conselho Deliberativo da Fundação Nacional de Desenvolvimento Educacional – CD/FNDE, </w:t>
      </w:r>
      <w:r>
        <w:rPr>
          <w:rFonts w:cs="Arial"/>
          <w:sz w:val="20"/>
        </w:rPr>
        <w:t xml:space="preserve">no </w:t>
      </w:r>
      <w:r w:rsidRPr="00361E13">
        <w:rPr>
          <w:rFonts w:cs="Arial"/>
          <w:sz w:val="20"/>
        </w:rPr>
        <w:t xml:space="preserve">§2º do </w:t>
      </w:r>
      <w:r>
        <w:rPr>
          <w:rFonts w:cs="Arial"/>
          <w:sz w:val="20"/>
        </w:rPr>
        <w:t>A</w:t>
      </w:r>
      <w:r w:rsidRPr="00361E13">
        <w:rPr>
          <w:rFonts w:cs="Arial"/>
          <w:sz w:val="20"/>
        </w:rPr>
        <w:t>rt</w:t>
      </w:r>
      <w:r>
        <w:rPr>
          <w:rFonts w:cs="Arial"/>
          <w:sz w:val="20"/>
        </w:rPr>
        <w:t>.</w:t>
      </w:r>
      <w:r w:rsidRPr="00361E13">
        <w:rPr>
          <w:rFonts w:cs="Arial"/>
          <w:sz w:val="20"/>
        </w:rPr>
        <w:t xml:space="preserve"> 14, menciona que a seleção de professores, supervisores de curso, profissionais de apoio às atividades acadêmicas e administrativas e orientadores </w:t>
      </w:r>
      <w:r w:rsidRPr="00361E13">
        <w:rPr>
          <w:rFonts w:cs="Arial"/>
          <w:b/>
          <w:sz w:val="20"/>
        </w:rPr>
        <w:t>que não pertençam ao quadro de servidores da Rede Federal</w:t>
      </w:r>
      <w:r w:rsidRPr="00361E13">
        <w:rPr>
          <w:rFonts w:cs="Arial"/>
          <w:sz w:val="20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14:paraId="62FFE8B9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0E8FED42" w14:textId="40D96998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Eu,</w:t>
      </w:r>
      <w:r>
        <w:rPr>
          <w:rFonts w:cs="Arial"/>
          <w:sz w:val="20"/>
        </w:rPr>
        <w:t>__</w:t>
      </w:r>
      <w:r w:rsidRPr="00361E13">
        <w:rPr>
          <w:rFonts w:cs="Arial"/>
          <w:sz w:val="20"/>
        </w:rPr>
        <w:t>_____</w:t>
      </w:r>
      <w:r>
        <w:rPr>
          <w:rFonts w:cs="Arial"/>
          <w:sz w:val="20"/>
        </w:rPr>
        <w:t>_</w:t>
      </w:r>
      <w:r w:rsidRPr="00361E13">
        <w:rPr>
          <w:rFonts w:cs="Arial"/>
          <w:sz w:val="20"/>
        </w:rPr>
        <w:t>_____________________________________________,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 xml:space="preserve">CPF:____________________, declaro ter ciência das informações contidas nesse termo e no Edital nº </w:t>
      </w:r>
      <w:r w:rsidR="0071327F">
        <w:rPr>
          <w:rFonts w:cs="Arial"/>
          <w:sz w:val="20"/>
        </w:rPr>
        <w:t>_____</w:t>
      </w:r>
      <w:r w:rsidR="00D71BA7">
        <w:rPr>
          <w:rFonts w:cs="Arial"/>
          <w:sz w:val="20"/>
        </w:rPr>
        <w:t>/2021</w:t>
      </w:r>
      <w:r w:rsidRPr="00361E13">
        <w:rPr>
          <w:rFonts w:cs="Arial"/>
          <w:sz w:val="20"/>
        </w:rPr>
        <w:t xml:space="preserve"> e das obrigações inerentes à qualidade de bolsista, no encargo de ____</w:t>
      </w:r>
      <w:r>
        <w:rPr>
          <w:rFonts w:cs="Arial"/>
          <w:sz w:val="20"/>
        </w:rPr>
        <w:t>_____________________, no âmbito do</w:t>
      </w:r>
      <w:r w:rsidRPr="00361E13">
        <w:rPr>
          <w:rFonts w:cs="Arial"/>
          <w:sz w:val="20"/>
        </w:rPr>
        <w:t xml:space="preserve"> Bolsa-Formação</w:t>
      </w:r>
      <w:r w:rsidR="00CA751A">
        <w:rPr>
          <w:rFonts w:cs="Arial"/>
          <w:sz w:val="20"/>
        </w:rPr>
        <w:t xml:space="preserve"> e</w:t>
      </w:r>
      <w:r>
        <w:rPr>
          <w:rFonts w:cs="Arial"/>
          <w:sz w:val="20"/>
        </w:rPr>
        <w:t>,</w:t>
      </w:r>
      <w:r w:rsidRPr="00361E13">
        <w:rPr>
          <w:rFonts w:cs="Arial"/>
          <w:sz w:val="20"/>
        </w:rPr>
        <w:t xml:space="preserve"> nesse sentido, comprometo-me a respeitar as seguintes cláusulas:</w:t>
      </w:r>
    </w:p>
    <w:p w14:paraId="428DAD9B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 – Cumprir a carga horária semanal estabelecida para a função na qual fui selecionado, sob pena de suspensão da bolsa e desligamento do Programa;</w:t>
      </w:r>
    </w:p>
    <w:p w14:paraId="5049E8BA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II – Desempenhar satisfatoriamente as atividades da função, sob pena de suspensão e desligamento do Programa, consoante com as normas definidas pela Resolução CD/FNDE nº 04/2012;</w:t>
      </w:r>
    </w:p>
    <w:p w14:paraId="3E72041B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14:paraId="37146629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IV </w:t>
      </w:r>
      <w:r>
        <w:rPr>
          <w:rFonts w:cs="Arial"/>
          <w:sz w:val="20"/>
        </w:rPr>
        <w:t>–</w:t>
      </w:r>
      <w:r w:rsidRPr="00361E13">
        <w:rPr>
          <w:rFonts w:cs="Arial"/>
          <w:sz w:val="20"/>
        </w:rPr>
        <w:t xml:space="preserve"> O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 xml:space="preserve">período de vigência do Termo de Compromisso atenderá ao disposto no Edital de Seleção, conforme </w:t>
      </w:r>
      <w:r w:rsidRPr="00AC4415">
        <w:rPr>
          <w:rFonts w:cs="Arial"/>
          <w:sz w:val="20"/>
        </w:rPr>
        <w:t xml:space="preserve">carga horária (item 5) </w:t>
      </w:r>
      <w:r w:rsidRPr="00361E13">
        <w:rPr>
          <w:rFonts w:cs="Arial"/>
          <w:sz w:val="20"/>
        </w:rPr>
        <w:t>para o qual foi selecionado.</w:t>
      </w:r>
    </w:p>
    <w:p w14:paraId="24A01162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 xml:space="preserve">V </w:t>
      </w:r>
      <w:r>
        <w:rPr>
          <w:rFonts w:cs="Arial"/>
          <w:sz w:val="20"/>
        </w:rPr>
        <w:t>–</w:t>
      </w:r>
      <w:r w:rsidRPr="00361E13">
        <w:rPr>
          <w:rFonts w:cs="Arial"/>
          <w:sz w:val="20"/>
        </w:rPr>
        <w:t xml:space="preserve"> A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14:paraId="2BC791F4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2236FDB5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right"/>
        <w:rPr>
          <w:rFonts w:cs="Arial"/>
          <w:sz w:val="20"/>
        </w:rPr>
      </w:pPr>
      <w:r w:rsidRPr="00361E13">
        <w:rPr>
          <w:rFonts w:cs="Arial"/>
          <w:sz w:val="20"/>
        </w:rPr>
        <w:t>Local e data: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___________________________, ____ de _______________ de _______</w:t>
      </w:r>
    </w:p>
    <w:p w14:paraId="32AFC7D8" w14:textId="77777777" w:rsidR="00AA52A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1C928110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</w:p>
    <w:p w14:paraId="3B6E0340" w14:textId="77777777" w:rsidR="00AA52A3" w:rsidRPr="00361E13" w:rsidRDefault="00AA52A3" w:rsidP="00AA52A3">
      <w:pPr>
        <w:autoSpaceDE w:val="0"/>
        <w:autoSpaceDN w:val="0"/>
        <w:adjustRightInd w:val="0"/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Nome do bolsista: _____________________________________________________</w:t>
      </w:r>
      <w:r>
        <w:rPr>
          <w:rFonts w:cs="Arial"/>
          <w:sz w:val="20"/>
        </w:rPr>
        <w:t>__________</w:t>
      </w:r>
      <w:r w:rsidRPr="00361E13">
        <w:rPr>
          <w:rFonts w:cs="Arial"/>
          <w:sz w:val="20"/>
        </w:rPr>
        <w:t>___</w:t>
      </w:r>
    </w:p>
    <w:p w14:paraId="067F902F" w14:textId="77777777" w:rsidR="00AA52A3" w:rsidRDefault="00AA52A3" w:rsidP="00AA52A3">
      <w:pPr>
        <w:spacing w:after="120"/>
        <w:jc w:val="both"/>
        <w:rPr>
          <w:rFonts w:cs="Arial"/>
          <w:sz w:val="20"/>
        </w:rPr>
      </w:pPr>
    </w:p>
    <w:p w14:paraId="66CB1E0F" w14:textId="77777777" w:rsidR="00AA52A3" w:rsidRPr="008A318F" w:rsidRDefault="00AA52A3" w:rsidP="00AA52A3">
      <w:pPr>
        <w:spacing w:after="120"/>
        <w:jc w:val="both"/>
        <w:rPr>
          <w:rFonts w:cs="Arial"/>
          <w:sz w:val="20"/>
        </w:rPr>
      </w:pPr>
      <w:r w:rsidRPr="00361E13">
        <w:rPr>
          <w:rFonts w:cs="Arial"/>
          <w:sz w:val="20"/>
        </w:rPr>
        <w:t>Assinatura do bolsista:</w:t>
      </w:r>
      <w:r>
        <w:rPr>
          <w:rFonts w:cs="Arial"/>
          <w:sz w:val="20"/>
        </w:rPr>
        <w:t xml:space="preserve"> </w:t>
      </w:r>
      <w:r w:rsidRPr="00361E13">
        <w:rPr>
          <w:rFonts w:cs="Arial"/>
          <w:sz w:val="20"/>
        </w:rPr>
        <w:t>____________________________________________________</w:t>
      </w:r>
      <w:r>
        <w:rPr>
          <w:rFonts w:cs="Arial"/>
          <w:sz w:val="20"/>
        </w:rPr>
        <w:t>__________</w:t>
      </w:r>
    </w:p>
    <w:p w14:paraId="751125F1" w14:textId="102BD8A7" w:rsidR="00062B5F" w:rsidRDefault="00062B5F" w:rsidP="00771DB1">
      <w:pPr>
        <w:pStyle w:val="Ttulo1"/>
      </w:pPr>
    </w:p>
    <w:sectPr w:rsidR="00062B5F" w:rsidSect="00771DB1">
      <w:headerReference w:type="default" r:id="rId9"/>
      <w:footerReference w:type="default" r:id="rId10"/>
      <w:pgSz w:w="11906" w:h="16838"/>
      <w:pgMar w:top="1134" w:right="1134" w:bottom="1418" w:left="1701" w:header="426" w:footer="6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89DA2" w14:textId="77777777" w:rsidR="009F4018" w:rsidRDefault="009F4018">
      <w:r>
        <w:separator/>
      </w:r>
    </w:p>
  </w:endnote>
  <w:endnote w:type="continuationSeparator" w:id="0">
    <w:p w14:paraId="03F81FE5" w14:textId="77777777" w:rsidR="009F4018" w:rsidRDefault="009F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9F4018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E2C1C" w14:textId="77777777" w:rsidR="009F4018" w:rsidRDefault="009F4018">
      <w:r>
        <w:separator/>
      </w:r>
    </w:p>
  </w:footnote>
  <w:footnote w:type="continuationSeparator" w:id="0">
    <w:p w14:paraId="2A96AA1F" w14:textId="77777777" w:rsidR="009F4018" w:rsidRDefault="009F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1444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63F1"/>
    <w:rsid w:val="003F3127"/>
    <w:rsid w:val="003F4692"/>
    <w:rsid w:val="003F4FE7"/>
    <w:rsid w:val="003F68ED"/>
    <w:rsid w:val="003F7B78"/>
    <w:rsid w:val="0040039D"/>
    <w:rsid w:val="004023D8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1D08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1DB1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2FB4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4018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171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8F19-777F-435E-B6F1-852BA134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43</vt:i4>
      </vt:variant>
    </vt:vector>
  </HeadingPairs>
  <TitlesOfParts>
    <vt:vector size="44" baseType="lpstr">
      <vt:lpstr/>
      <vt:lpstr>1. DAS DISPOSIÇÕES PRELIMINARES</vt:lpstr>
      <vt:lpstr/>
      <vt:lpstr>2. DOS ENCARGOS, DA REMUNERAÇÃO E DAS ATRIBUIÇÕES</vt:lpstr>
      <vt:lpstr>    Quadro 01 – Remuneração dos profissionais selecionados</vt:lpstr>
      <vt:lpstr/>
      <vt:lpstr>3. DAS INSCRIÇÕES</vt:lpstr>
      <vt:lpstr/>
      <vt:lpstr>4. DAS DATAS</vt:lpstr>
      <vt:lpstr/>
      <vt:lpstr>5. DO NÚMERO DE VAGAS, CARGA HORÁRIA E REQUISITO MÍNIMO EXIGIDO</vt:lpstr>
      <vt:lpstr>    Quadro 02 – Vagas e requisitos exigidos</vt:lpstr>
      <vt:lpstr/>
      <vt:lpstr>6. DA CLASSIFICAÇÃO </vt:lpstr>
      <vt:lpstr>    Quadro 03 – Critérios classificatórios para seleção</vt:lpstr>
      <vt:lpstr>7. DA COMISSÃO DE SELEÇÃO</vt:lpstr>
      <vt:lpstr>8. DO RESULTADO</vt:lpstr>
      <vt:lpstr>9. DAS DISPOSIÇÕES FINAIS</vt:lpstr>
      <vt:lpstr/>
      <vt:lpstr>ANEXO I</vt:lpstr>
      <vt:lpstr>    CRONOGRAMA </vt:lpstr>
      <vt:lpstr/>
      <vt:lpstr/>
      <vt:lpstr>ANEXO II</vt:lpstr>
      <vt:lpstr>    FICHA DE INSCRIÇÃO</vt:lpstr>
      <vt:lpstr/>
      <vt:lpstr>ANEXO III</vt:lpstr>
      <vt:lpstr>    DECLARAÇÃO DE DISPONIBILIDADE</vt:lpstr>
      <vt:lpstr/>
      <vt:lpstr/>
      <vt:lpstr>ANEXO IV</vt:lpstr>
      <vt:lpstr>    AUTORIZAÇÃO</vt:lpstr>
      <vt:lpstr/>
      <vt:lpstr/>
      <vt:lpstr>ANEXO V - TERMO DE COMPROMISSO </vt:lpstr>
      <vt:lpstr/>
      <vt:lpstr/>
      <vt:lpstr>ANEXO VI</vt:lpstr>
      <vt:lpstr>    FORMULÁRIO DE AVALIAÇÃO – PONTUAÇÃO PRETENDIDA </vt:lpstr>
      <vt:lpstr/>
      <vt:lpstr/>
      <vt:lpstr>ANEXO VII</vt:lpstr>
      <vt:lpstr>ANEXO VIII</vt:lpstr>
      <vt:lpstr>    FORMULÁRIO DE RECURSOS </vt:lpstr>
    </vt:vector>
  </TitlesOfParts>
  <Company>Microsoft</Company>
  <LinksUpToDate>false</LinksUpToDate>
  <CharactersWithSpaces>2605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4</cp:revision>
  <cp:lastPrinted>2015-11-30T12:31:00Z</cp:lastPrinted>
  <dcterms:created xsi:type="dcterms:W3CDTF">2021-11-01T18:31:00Z</dcterms:created>
  <dcterms:modified xsi:type="dcterms:W3CDTF">2021-11-01T18:32:00Z</dcterms:modified>
</cp:coreProperties>
</file>