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color="000000" w:space="1" w:sz="0" w:val="none"/>
          <w:left w:color="000000" w:space="1" w:sz="0" w:val="none"/>
          <w:bottom w:color="000000" w:space="1" w:sz="0" w:val="none"/>
          <w:right w:color="000000" w:space="1" w:sz="0" w:val="none"/>
        </w:pBdr>
        <w:tabs>
          <w:tab w:val="right" w:pos="834.0000000000002"/>
        </w:tabs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TOMADA DE PREÇOS Nº 03/2021</w:t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(Processo Administrativo n°23243.006205/2021-84)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ANEXO VI – MODEL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DE DECLARAÇÃO DE INEXISTÊNCIA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FATO SUPERVENIENTE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36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__________________, CNPJ ________________, declara sob as penas da lei, que até a presente data inexistem fatos impeditivos para contratar com a Administração Pública, ciente de declarar ocorrências posteriores.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CPF.: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Local - UF, _____ de ___________de 202</w:t>
      </w:r>
      <w:r w:rsidDel="00000000" w:rsidR="00000000" w:rsidRPr="00000000">
        <w:rPr>
          <w:rFonts w:ascii="Arial" w:cs="Arial" w:eastAsia="Arial" w:hAnsi="Arial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720"/>
        </w:tabs>
        <w:ind w:left="36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footerReference r:id="rId10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spacing w:after="170" w:before="170" w:line="276" w:lineRule="auto"/>
      <w:ind w:firstLine="709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03.2021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lqGFsHmqPFpbA8BVXzSUeWhLqpQ==">AMUW2mW+YSY/5h3UYgH18CN18rsGQVc11ASsxM3a7LQxZ/vzcYMMvP48EijnKSP0nnstG3CC1AIXzjKmdjxoJ5DUFAbgiHkEJGBsjMiNEAzmuCIskBzv5as=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