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pBdr>
          <w:top w:color="000000" w:space="1" w:sz="0" w:val="none"/>
          <w:left w:color="000000" w:space="1" w:sz="0" w:val="none"/>
          <w:bottom w:color="000000" w:space="1" w:sz="0" w:val="none"/>
          <w:right w:color="000000" w:space="1" w:sz="0" w:val="none"/>
        </w:pBdr>
        <w:tabs>
          <w:tab w:val="right" w:pos="834.0000000000002"/>
        </w:tabs>
        <w:spacing w:after="120" w:before="120" w:line="276" w:lineRule="auto"/>
        <w:ind w:right="-15"/>
        <w:jc w:val="center"/>
        <w:rPr>
          <w:rFonts w:ascii="Arial" w:cs="Arial" w:eastAsia="Arial" w:hAnsi="Arial"/>
          <w:b w:val="1"/>
        </w:rPr>
      </w:pPr>
      <w:r w:rsidDel="00000000" w:rsidR="00000000" w:rsidRPr="00000000">
        <w:rPr>
          <w:rFonts w:ascii="Arial" w:cs="Arial" w:eastAsia="Arial" w:hAnsi="Arial"/>
          <w:b w:val="1"/>
          <w:rtl w:val="0"/>
        </w:rPr>
        <w:t xml:space="preserve">EDITAL DE TOMADA DE PREÇOS Nº 03/2021</w:t>
      </w:r>
    </w:p>
    <w:p w:rsidR="00000000" w:rsidDel="00000000" w:rsidP="00000000" w:rsidRDefault="00000000" w:rsidRPr="00000000" w14:paraId="00000002">
      <w:pPr>
        <w:jc w:val="center"/>
        <w:rPr>
          <w:rFonts w:ascii="Arial" w:cs="Arial" w:eastAsia="Arial" w:hAnsi="Arial"/>
          <w:b w:val="1"/>
        </w:rPr>
      </w:pPr>
      <w:r w:rsidDel="00000000" w:rsidR="00000000" w:rsidRPr="00000000">
        <w:rPr>
          <w:rFonts w:ascii="Arial" w:cs="Arial" w:eastAsia="Arial" w:hAnsi="Arial"/>
          <w:b w:val="1"/>
          <w:rtl w:val="0"/>
        </w:rPr>
        <w:t xml:space="preserve">(Processo Administrativo n°23243.006205/2021-84)</w:t>
      </w:r>
    </w:p>
    <w:p w:rsidR="00000000" w:rsidDel="00000000" w:rsidP="00000000" w:rsidRDefault="00000000" w:rsidRPr="00000000" w14:paraId="00000003">
      <w:pPr>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4">
      <w:pPr>
        <w:jc w:val="center"/>
        <w:rPr>
          <w:rFonts w:ascii="Arial" w:cs="Arial" w:eastAsia="Arial" w:hAnsi="Arial"/>
          <w:b w:val="1"/>
        </w:rPr>
      </w:pPr>
      <w:r w:rsidDel="00000000" w:rsidR="00000000" w:rsidRPr="00000000">
        <w:rPr>
          <w:rFonts w:ascii="Arial" w:cs="Arial" w:eastAsia="Arial" w:hAnsi="Arial"/>
          <w:b w:val="1"/>
          <w:vertAlign w:val="baseline"/>
          <w:rtl w:val="0"/>
        </w:rPr>
        <w:t xml:space="preserve">ANEXO V - MODELO DE DECLARAÇÃO DE ELABORAÇÃO</w:t>
      </w:r>
      <w:r w:rsidDel="00000000" w:rsidR="00000000" w:rsidRPr="00000000">
        <w:rPr>
          <w:rtl w:val="0"/>
        </w:rPr>
      </w:r>
    </w:p>
    <w:p w:rsidR="00000000" w:rsidDel="00000000" w:rsidP="00000000" w:rsidRDefault="00000000" w:rsidRPr="00000000" w14:paraId="00000005">
      <w:pPr>
        <w:jc w:val="center"/>
        <w:rPr>
          <w:rFonts w:ascii="Arial" w:cs="Arial" w:eastAsia="Arial" w:hAnsi="Arial"/>
        </w:rPr>
      </w:pPr>
      <w:r w:rsidDel="00000000" w:rsidR="00000000" w:rsidRPr="00000000">
        <w:rPr>
          <w:rFonts w:ascii="Arial" w:cs="Arial" w:eastAsia="Arial" w:hAnsi="Arial"/>
          <w:b w:val="1"/>
          <w:vertAlign w:val="baseline"/>
          <w:rtl w:val="0"/>
        </w:rPr>
        <w:t xml:space="preserve">INDEPENDENTE DE PROPOSTA</w:t>
      </w:r>
      <w:r w:rsidDel="00000000" w:rsidR="00000000" w:rsidRPr="00000000">
        <w:rPr>
          <w:rFonts w:ascii="Arial" w:cs="Arial" w:eastAsia="Arial" w:hAnsi="Arial"/>
          <w:vertAlign w:val="baseline"/>
          <w:rtl w:val="0"/>
        </w:rPr>
        <w:br w:type="textWrapping"/>
      </w:r>
      <w:r w:rsidDel="00000000" w:rsidR="00000000" w:rsidRPr="00000000">
        <w:rPr>
          <w:rtl w:val="0"/>
        </w:rPr>
      </w:r>
    </w:p>
    <w:p w:rsidR="00000000" w:rsidDel="00000000" w:rsidP="00000000" w:rsidRDefault="00000000" w:rsidRPr="00000000" w14:paraId="00000006">
      <w:pPr>
        <w:spacing w:after="240" w:lineRule="auto"/>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(Identificação completa do representante da licitante), como representante devidamente constituído da Empresa ____________________________________________, inscrita sob o CNPJ n.º _____________/______-____, sediada na Rua ________, n.º ___________, bairro _____, na cidade de________________________, Estado _____, CEP__________-_____, Fone:_______________, Fax _____________, doravante denominado Licitante para fins do disposto no item 7.2.  do Edital de </w:t>
      </w:r>
      <w:r w:rsidDel="00000000" w:rsidR="00000000" w:rsidRPr="00000000">
        <w:rPr>
          <w:rFonts w:ascii="Arial" w:cs="Arial" w:eastAsia="Arial" w:hAnsi="Arial"/>
          <w:b w:val="1"/>
          <w:vertAlign w:val="baseline"/>
          <w:rtl w:val="0"/>
        </w:rPr>
        <w:t xml:space="preserve">Tomada de Preços n° 03/202</w:t>
      </w:r>
      <w:r w:rsidDel="00000000" w:rsidR="00000000" w:rsidRPr="00000000">
        <w:rPr>
          <w:rFonts w:ascii="Arial" w:cs="Arial" w:eastAsia="Arial" w:hAnsi="Arial"/>
          <w:b w:val="1"/>
          <w:rtl w:val="0"/>
        </w:rPr>
        <w:t xml:space="preserve">1</w:t>
      </w:r>
      <w:r w:rsidDel="00000000" w:rsidR="00000000" w:rsidRPr="00000000">
        <w:rPr>
          <w:rFonts w:ascii="Arial" w:cs="Arial" w:eastAsia="Arial" w:hAnsi="Arial"/>
          <w:vertAlign w:val="baseline"/>
          <w:rtl w:val="0"/>
        </w:rPr>
        <w:t xml:space="preserve"> declara, sob as penas da lei, em especial o art. 299 do Código Penal Brasileiro, que:</w:t>
      </w:r>
    </w:p>
    <w:p w:rsidR="00000000" w:rsidDel="00000000" w:rsidP="00000000" w:rsidRDefault="00000000" w:rsidRPr="00000000" w14:paraId="00000007">
      <w:pPr>
        <w:spacing w:after="240" w:lineRule="auto"/>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(a) a proposta apresentada para participar da </w:t>
      </w:r>
      <w:r w:rsidDel="00000000" w:rsidR="00000000" w:rsidRPr="00000000">
        <w:rPr>
          <w:rFonts w:ascii="Arial" w:cs="Arial" w:eastAsia="Arial" w:hAnsi="Arial"/>
          <w:b w:val="1"/>
          <w:vertAlign w:val="baseline"/>
          <w:rtl w:val="0"/>
        </w:rPr>
        <w:t xml:space="preserve">Tomada de Preços n° 03/202</w:t>
      </w:r>
      <w:r w:rsidDel="00000000" w:rsidR="00000000" w:rsidRPr="00000000">
        <w:rPr>
          <w:rFonts w:ascii="Arial" w:cs="Arial" w:eastAsia="Arial" w:hAnsi="Arial"/>
          <w:b w:val="1"/>
          <w:rtl w:val="0"/>
        </w:rPr>
        <w:t xml:space="preserve">1</w:t>
      </w:r>
      <w:r w:rsidDel="00000000" w:rsidR="00000000" w:rsidRPr="00000000">
        <w:rPr>
          <w:rFonts w:ascii="Arial" w:cs="Arial" w:eastAsia="Arial" w:hAnsi="Arial"/>
          <w:vertAlign w:val="baseline"/>
          <w:rtl w:val="0"/>
        </w:rPr>
        <w:t xml:space="preserve"> foi elaborada de maneira independente pelo Licitante e o conteúdo da proposta não foi, no todo ou em parte, direta ou indiretamente, informado, discutido ou recebido de qualquer outro participante potencial ou de fato da referida Tomada de Preços, por qualquer meio ou por qualquer pessoa;</w:t>
      </w:r>
    </w:p>
    <w:p w:rsidR="00000000" w:rsidDel="00000000" w:rsidP="00000000" w:rsidRDefault="00000000" w:rsidRPr="00000000" w14:paraId="00000008">
      <w:pPr>
        <w:spacing w:after="240" w:lineRule="auto"/>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(b) a intenção de apresentar a proposta elaborada para participar do Edital de </w:t>
      </w:r>
      <w:r w:rsidDel="00000000" w:rsidR="00000000" w:rsidRPr="00000000">
        <w:rPr>
          <w:rFonts w:ascii="Arial" w:cs="Arial" w:eastAsia="Arial" w:hAnsi="Arial"/>
          <w:b w:val="1"/>
          <w:vertAlign w:val="baseline"/>
          <w:rtl w:val="0"/>
        </w:rPr>
        <w:t xml:space="preserve">Tomada de Preços n° 03/202</w:t>
      </w:r>
      <w:r w:rsidDel="00000000" w:rsidR="00000000" w:rsidRPr="00000000">
        <w:rPr>
          <w:rFonts w:ascii="Arial" w:cs="Arial" w:eastAsia="Arial" w:hAnsi="Arial"/>
          <w:b w:val="1"/>
          <w:rtl w:val="0"/>
        </w:rPr>
        <w:t xml:space="preserve">1</w:t>
      </w:r>
      <w:r w:rsidDel="00000000" w:rsidR="00000000" w:rsidRPr="00000000">
        <w:rPr>
          <w:rFonts w:ascii="Arial" w:cs="Arial" w:eastAsia="Arial" w:hAnsi="Arial"/>
          <w:vertAlign w:val="baseline"/>
          <w:rtl w:val="0"/>
        </w:rPr>
        <w:t xml:space="preserve"> não foi informada, discutida ou recebida de qualquer outro participante potencial ou de fato da presente licitação, por qualquer meio ou por qualquer pessoa;</w:t>
      </w:r>
    </w:p>
    <w:p w:rsidR="00000000" w:rsidDel="00000000" w:rsidP="00000000" w:rsidRDefault="00000000" w:rsidRPr="00000000" w14:paraId="00000009">
      <w:pPr>
        <w:spacing w:after="240" w:lineRule="auto"/>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(c) que não tentou, por qualquer meio ou por qualquer pessoa, influir na decisão de qualquer outro participante potencial ou de fato do Edital de </w:t>
      </w:r>
      <w:r w:rsidDel="00000000" w:rsidR="00000000" w:rsidRPr="00000000">
        <w:rPr>
          <w:rFonts w:ascii="Arial" w:cs="Arial" w:eastAsia="Arial" w:hAnsi="Arial"/>
          <w:b w:val="1"/>
          <w:vertAlign w:val="baseline"/>
          <w:rtl w:val="0"/>
        </w:rPr>
        <w:t xml:space="preserve">Tomada de Preços n° 03/202</w:t>
      </w:r>
      <w:r w:rsidDel="00000000" w:rsidR="00000000" w:rsidRPr="00000000">
        <w:rPr>
          <w:rFonts w:ascii="Arial" w:cs="Arial" w:eastAsia="Arial" w:hAnsi="Arial"/>
          <w:b w:val="1"/>
          <w:rtl w:val="0"/>
        </w:rPr>
        <w:t xml:space="preserve">1</w:t>
      </w:r>
      <w:r w:rsidDel="00000000" w:rsidR="00000000" w:rsidRPr="00000000">
        <w:rPr>
          <w:rFonts w:ascii="Arial" w:cs="Arial" w:eastAsia="Arial" w:hAnsi="Arial"/>
          <w:vertAlign w:val="baseline"/>
          <w:rtl w:val="0"/>
        </w:rPr>
        <w:t xml:space="preserve"> quanto a participar ou não da referida licitação;</w:t>
      </w:r>
    </w:p>
    <w:p w:rsidR="00000000" w:rsidDel="00000000" w:rsidP="00000000" w:rsidRDefault="00000000" w:rsidRPr="00000000" w14:paraId="0000000A">
      <w:pPr>
        <w:spacing w:after="240" w:lineRule="auto"/>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(d) que o conteúdo da proposta apresentada para participar desta licitação não será, no todo ou em parte, direta ou indiretamente, comunicado ou discutido com qualquer outro participante potencial ou de fato do Edital de </w:t>
      </w:r>
      <w:r w:rsidDel="00000000" w:rsidR="00000000" w:rsidRPr="00000000">
        <w:rPr>
          <w:rFonts w:ascii="Arial" w:cs="Arial" w:eastAsia="Arial" w:hAnsi="Arial"/>
          <w:b w:val="1"/>
          <w:vertAlign w:val="baseline"/>
          <w:rtl w:val="0"/>
        </w:rPr>
        <w:t xml:space="preserve">Tomada de Preços n° 03/202</w:t>
      </w:r>
      <w:r w:rsidDel="00000000" w:rsidR="00000000" w:rsidRPr="00000000">
        <w:rPr>
          <w:rFonts w:ascii="Arial" w:cs="Arial" w:eastAsia="Arial" w:hAnsi="Arial"/>
          <w:b w:val="1"/>
          <w:rtl w:val="0"/>
        </w:rPr>
        <w:t xml:space="preserve">1</w:t>
      </w:r>
      <w:r w:rsidDel="00000000" w:rsidR="00000000" w:rsidRPr="00000000">
        <w:rPr>
          <w:rFonts w:ascii="Arial" w:cs="Arial" w:eastAsia="Arial" w:hAnsi="Arial"/>
          <w:vertAlign w:val="baseline"/>
          <w:rtl w:val="0"/>
        </w:rPr>
        <w:t xml:space="preserve"> antes da adjudicação do objeto da referida licitação;</w:t>
      </w:r>
    </w:p>
    <w:p w:rsidR="00000000" w:rsidDel="00000000" w:rsidP="00000000" w:rsidRDefault="00000000" w:rsidRPr="00000000" w14:paraId="0000000B">
      <w:pPr>
        <w:spacing w:after="240" w:lineRule="auto"/>
        <w:jc w:val="both"/>
        <w:rPr>
          <w:rFonts w:ascii="Arial" w:cs="Arial" w:eastAsia="Arial" w:hAnsi="Arial"/>
        </w:rPr>
      </w:pPr>
      <w:r w:rsidDel="00000000" w:rsidR="00000000" w:rsidRPr="00000000">
        <w:rPr>
          <w:rFonts w:ascii="Arial" w:cs="Arial" w:eastAsia="Arial" w:hAnsi="Arial"/>
          <w:vertAlign w:val="baseline"/>
          <w:rtl w:val="0"/>
        </w:rPr>
        <w:t xml:space="preserve">(e) que o conteúdo da proposta apresentada para participar da licitação supracitada não foi, no todo ou em parte, direta ou indiretamente, informado, discutido ou recebido de qualquer integrante do Instituto Federal Farroupilha - </w:t>
      </w:r>
      <w:r w:rsidDel="00000000" w:rsidR="00000000" w:rsidRPr="00000000">
        <w:rPr>
          <w:rFonts w:ascii="Arial" w:cs="Arial" w:eastAsia="Arial" w:hAnsi="Arial"/>
          <w:i w:val="1"/>
          <w:vertAlign w:val="baseline"/>
          <w:rtl w:val="0"/>
        </w:rPr>
        <w:t xml:space="preserve">Campus</w:t>
      </w:r>
      <w:r w:rsidDel="00000000" w:rsidR="00000000" w:rsidRPr="00000000">
        <w:rPr>
          <w:rFonts w:ascii="Arial" w:cs="Arial" w:eastAsia="Arial" w:hAnsi="Arial"/>
          <w:vertAlign w:val="baseline"/>
          <w:rtl w:val="0"/>
        </w:rPr>
        <w:t xml:space="preserve"> Santa Rosa antes da abertura oficial das propostas; e</w:t>
      </w:r>
      <w:r w:rsidDel="00000000" w:rsidR="00000000" w:rsidRPr="00000000">
        <w:rPr>
          <w:rtl w:val="0"/>
        </w:rPr>
      </w:r>
    </w:p>
    <w:p w:rsidR="00000000" w:rsidDel="00000000" w:rsidP="00000000" w:rsidRDefault="00000000" w:rsidRPr="00000000" w14:paraId="0000000C">
      <w:pPr>
        <w:spacing w:after="240" w:lineRule="auto"/>
        <w:jc w:val="both"/>
        <w:rPr>
          <w:vertAlign w:val="baseline"/>
        </w:rPr>
      </w:pPr>
      <w:r w:rsidDel="00000000" w:rsidR="00000000" w:rsidRPr="00000000">
        <w:rPr>
          <w:rFonts w:ascii="Arial" w:cs="Arial" w:eastAsia="Arial" w:hAnsi="Arial"/>
          <w:vertAlign w:val="baseline"/>
          <w:rtl w:val="0"/>
        </w:rPr>
        <w:t xml:space="preserve">(f) que está plenamente ciente do teor e da extensão desta declaração e que detém plenos poderes e informações para firmá-la.</w:t>
      </w:r>
      <w:r w:rsidDel="00000000" w:rsidR="00000000" w:rsidRPr="00000000">
        <w:rPr>
          <w:rtl w:val="0"/>
        </w:rPr>
      </w:r>
    </w:p>
    <w:p w:rsidR="00000000" w:rsidDel="00000000" w:rsidP="00000000" w:rsidRDefault="00000000" w:rsidRPr="00000000" w14:paraId="0000000D">
      <w:pPr>
        <w:spacing w:after="0" w:line="360" w:lineRule="auto"/>
        <w:ind w:right="-2"/>
        <w:jc w:val="right"/>
        <w:rPr>
          <w:rFonts w:ascii="Arial" w:cs="Arial" w:eastAsia="Arial" w:hAnsi="Arial"/>
          <w:vertAlign w:val="baseline"/>
        </w:rPr>
      </w:pPr>
      <w:r w:rsidDel="00000000" w:rsidR="00000000" w:rsidRPr="00000000">
        <w:rPr>
          <w:rFonts w:ascii="Arial" w:cs="Arial" w:eastAsia="Arial" w:hAnsi="Arial"/>
          <w:vertAlign w:val="baseline"/>
          <w:rtl w:val="0"/>
        </w:rPr>
        <w:t xml:space="preserve">Local, data.</w:t>
      </w:r>
    </w:p>
    <w:p w:rsidR="00000000" w:rsidDel="00000000" w:rsidP="00000000" w:rsidRDefault="00000000" w:rsidRPr="00000000" w14:paraId="0000000E">
      <w:pPr>
        <w:spacing w:after="0" w:line="240" w:lineRule="auto"/>
        <w:ind w:right="-2"/>
        <w:jc w:val="center"/>
        <w:rPr>
          <w:rFonts w:ascii="Arial" w:cs="Arial" w:eastAsia="Arial" w:hAnsi="Arial"/>
          <w:b w:val="1"/>
        </w:rPr>
      </w:pPr>
      <w:r w:rsidDel="00000000" w:rsidR="00000000" w:rsidRPr="00000000">
        <w:rPr>
          <w:rFonts w:ascii="Arial" w:cs="Arial" w:eastAsia="Arial" w:hAnsi="Arial"/>
          <w:b w:val="1"/>
          <w:vertAlign w:val="baseline"/>
          <w:rtl w:val="0"/>
        </w:rPr>
        <w:t xml:space="preserve">_______________________________________________</w:t>
        <w:br w:type="textWrapping"/>
        <w:t xml:space="preserve">(representante legal do licitante, no âmbito da licitação,</w:t>
      </w:r>
      <w:r w:rsidDel="00000000" w:rsidR="00000000" w:rsidRPr="00000000">
        <w:rPr>
          <w:rtl w:val="0"/>
        </w:rPr>
      </w:r>
    </w:p>
    <w:p w:rsidR="00000000" w:rsidDel="00000000" w:rsidP="00000000" w:rsidRDefault="00000000" w:rsidRPr="00000000" w14:paraId="0000000F">
      <w:pPr>
        <w:spacing w:after="0" w:line="240" w:lineRule="auto"/>
        <w:ind w:right="-2"/>
        <w:jc w:val="center"/>
        <w:rPr>
          <w:vertAlign w:val="baseline"/>
        </w:rPr>
      </w:pPr>
      <w:r w:rsidDel="00000000" w:rsidR="00000000" w:rsidRPr="00000000">
        <w:rPr>
          <w:rFonts w:ascii="Arial" w:cs="Arial" w:eastAsia="Arial" w:hAnsi="Arial"/>
          <w:b w:val="1"/>
          <w:vertAlign w:val="baseline"/>
          <w:rtl w:val="0"/>
        </w:rPr>
        <w:t xml:space="preserve">com identificação completa)</w:t>
      </w:r>
      <w:r w:rsidDel="00000000" w:rsidR="00000000" w:rsidRPr="00000000">
        <w:rPr>
          <w:rtl w:val="0"/>
        </w:rPr>
      </w:r>
    </w:p>
    <w:sectPr>
      <w:headerReference r:id="rId7" w:type="default"/>
      <w:headerReference r:id="rId8" w:type="first"/>
      <w:footerReference r:id="rId9" w:type="default"/>
      <w:footerReference r:id="rId10" w:type="first"/>
      <w:pgSz w:h="16838" w:w="11906" w:orient="portrait"/>
      <w:pgMar w:bottom="1133.8582677165355" w:top="1785.8267716535433" w:left="1133.8582677165355" w:right="1133.8582677165355" w:header="567"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2">
    <w:pPr>
      <w:rP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3">
    <w:pPr>
      <w:spacing w:after="170" w:before="170" w:line="276" w:lineRule="auto"/>
      <w:ind w:firstLine="709"/>
      <w:jc w:val="center"/>
      <w:rPr>
        <w:vertAlign w:val="baseline"/>
      </w:rPr>
    </w:pPr>
    <w:r w:rsidDel="00000000" w:rsidR="00000000" w:rsidRPr="00000000">
      <w:rPr>
        <w:rFonts w:ascii="Arial" w:cs="Arial" w:eastAsia="Arial" w:hAnsi="Arial"/>
        <w:sz w:val="20"/>
        <w:szCs w:val="20"/>
        <w:rtl w:val="0"/>
      </w:rPr>
      <w:t xml:space="preserve">IFFarroupilha – </w:t>
    </w:r>
    <w:r w:rsidDel="00000000" w:rsidR="00000000" w:rsidRPr="00000000">
      <w:rPr>
        <w:rFonts w:ascii="Arial" w:cs="Arial" w:eastAsia="Arial" w:hAnsi="Arial"/>
        <w:i w:val="1"/>
        <w:sz w:val="20"/>
        <w:szCs w:val="20"/>
        <w:rtl w:val="0"/>
      </w:rPr>
      <w:t xml:space="preserve">Campus</w:t>
    </w:r>
    <w:r w:rsidDel="00000000" w:rsidR="00000000" w:rsidRPr="00000000">
      <w:rPr>
        <w:rFonts w:ascii="Arial" w:cs="Arial" w:eastAsia="Arial" w:hAnsi="Arial"/>
        <w:sz w:val="20"/>
        <w:szCs w:val="20"/>
        <w:rtl w:val="0"/>
      </w:rPr>
      <w:t xml:space="preserve"> Santa Rosa         TP 03.2021            Lauda </w:t>
    </w:r>
    <w:r w:rsidDel="00000000" w:rsidR="00000000" w:rsidRPr="00000000">
      <w:rPr>
        <w:rFonts w:ascii="Arial" w:cs="Arial" w:eastAsia="Arial" w:hAnsi="Arial"/>
        <w:sz w:val="20"/>
        <w:szCs w:val="20"/>
      </w:rPr>
      <w:fldChar w:fldCharType="begin"/>
      <w:instrText xml:space="preserve">PAGE</w:instrText>
      <w:fldChar w:fldCharType="separate"/>
      <w:fldChar w:fldCharType="end"/>
    </w:r>
    <w:r w:rsidDel="00000000" w:rsidR="00000000" w:rsidRPr="00000000">
      <w:rPr>
        <w:rFonts w:ascii="Arial" w:cs="Arial" w:eastAsia="Arial" w:hAnsi="Arial"/>
        <w:sz w:val="20"/>
        <w:szCs w:val="20"/>
        <w:rtl w:val="0"/>
      </w:rPr>
      <w:t xml:space="preserve"> de </w:t>
    </w:r>
    <w:r w:rsidDel="00000000" w:rsidR="00000000" w:rsidRPr="00000000">
      <w:rPr>
        <w:rFonts w:ascii="Arial" w:cs="Arial" w:eastAsia="Arial" w:hAnsi="Arial"/>
        <w:sz w:val="20"/>
        <w:szCs w:val="20"/>
      </w:rPr>
      <w:fldChar w:fldCharType="begin"/>
      <w:instrText xml:space="preserve">NUMPAGES</w:instrText>
      <w:fldChar w:fldCharType="separate"/>
      <w:fldChar w:fldCharType="end"/>
    </w:r>
    <w:r w:rsidDel="00000000" w:rsidR="00000000" w:rsidRPr="00000000">
      <w:rPr>
        <w:rFonts w:ascii="Arial" w:cs="Arial" w:eastAsia="Arial" w:hAnsi="Arial"/>
        <w:rtl w:val="0"/>
      </w:rPr>
      <w:t xml:space="preserve">.</w:t>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0">
    <w:pPr>
      <w:rP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1">
    <w:pPr>
      <w:tabs>
        <w:tab w:val="left" w:pos="709"/>
      </w:tabs>
      <w:jc w:val="center"/>
      <w:rPr>
        <w:vertAlign w:val="baseline"/>
      </w:rPr>
    </w:pPr>
    <w:r w:rsidDel="00000000" w:rsidR="00000000" w:rsidRPr="00000000">
      <w:rPr/>
      <w:drawing>
        <wp:inline distB="114300" distT="114300" distL="114300" distR="114300">
          <wp:extent cx="5759775" cy="850900"/>
          <wp:effectExtent b="0" l="0" r="0" t="0"/>
          <wp:docPr id="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759775" cy="850900"/>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pt-B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2.xml"/><Relationship Id="rId8"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RJMwjMVG5qqQ7qo+OkHcBQMMuEg==">AMUW2mWdSd04pgg0C5UYdVmbtcBa/XQ5ExwRzx+L+Wffm5xTm0xuRbJGUqblD76SQoIp6s7BNV20mFYad9gtrFD7jgSbEgJ1jKmZ+bTSXPnCDP3T/UlRKxA=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