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ADB3" w14:textId="77777777" w:rsidR="00AD209D" w:rsidRDefault="00FE05A7">
      <w:pPr>
        <w:tabs>
          <w:tab w:val="left" w:pos="4401"/>
        </w:tabs>
        <w:ind w:left="502"/>
        <w:rPr>
          <w:rFonts w:ascii="Times New Roman"/>
          <w:sz w:val="20"/>
        </w:rPr>
      </w:pPr>
      <w:r>
        <w:rPr>
          <w:rFonts w:ascii="Times New Roman"/>
          <w:noProof/>
          <w:sz w:val="20"/>
        </w:rPr>
        <w:drawing>
          <wp:inline distT="0" distB="0" distL="0" distR="0" wp14:anchorId="62DC018C" wp14:editId="2D343F56">
            <wp:extent cx="1237487" cy="9391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7487" cy="939165"/>
                    </a:xfrm>
                    <a:prstGeom prst="rect">
                      <a:avLst/>
                    </a:prstGeom>
                  </pic:spPr>
                </pic:pic>
              </a:graphicData>
            </a:graphic>
          </wp:inline>
        </w:drawing>
      </w:r>
      <w:r>
        <w:rPr>
          <w:rFonts w:ascii="Times New Roman"/>
          <w:sz w:val="20"/>
        </w:rPr>
        <w:tab/>
      </w:r>
      <w:r>
        <w:rPr>
          <w:rFonts w:ascii="Times New Roman"/>
          <w:noProof/>
          <w:position w:val="43"/>
          <w:sz w:val="20"/>
        </w:rPr>
        <w:drawing>
          <wp:inline distT="0" distB="0" distL="0" distR="0" wp14:anchorId="486E9A29" wp14:editId="561D0184">
            <wp:extent cx="3191661" cy="7406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191661" cy="740664"/>
                    </a:xfrm>
                    <a:prstGeom prst="rect">
                      <a:avLst/>
                    </a:prstGeom>
                  </pic:spPr>
                </pic:pic>
              </a:graphicData>
            </a:graphic>
          </wp:inline>
        </w:drawing>
      </w:r>
    </w:p>
    <w:p w14:paraId="01AF60B5" w14:textId="77777777" w:rsidR="00AD209D" w:rsidRDefault="00AD209D">
      <w:pPr>
        <w:pStyle w:val="Corpodetexto"/>
        <w:rPr>
          <w:rFonts w:ascii="Times New Roman"/>
          <w:sz w:val="20"/>
        </w:rPr>
      </w:pPr>
    </w:p>
    <w:p w14:paraId="401DA777" w14:textId="77777777" w:rsidR="00AD209D" w:rsidRDefault="00AD209D">
      <w:pPr>
        <w:pStyle w:val="Corpodetexto"/>
        <w:rPr>
          <w:rFonts w:ascii="Times New Roman"/>
          <w:sz w:val="20"/>
        </w:rPr>
      </w:pPr>
    </w:p>
    <w:p w14:paraId="4CAE6469" w14:textId="77777777" w:rsidR="00AD209D" w:rsidRDefault="00AD209D">
      <w:pPr>
        <w:pStyle w:val="Corpodetexto"/>
        <w:rPr>
          <w:rFonts w:ascii="Times New Roman"/>
          <w:sz w:val="20"/>
        </w:rPr>
      </w:pPr>
    </w:p>
    <w:p w14:paraId="594EFB5E" w14:textId="77777777" w:rsidR="00AD209D" w:rsidRDefault="00AD209D">
      <w:pPr>
        <w:pStyle w:val="Corpodetexto"/>
        <w:rPr>
          <w:rFonts w:ascii="Times New Roman"/>
          <w:sz w:val="20"/>
        </w:rPr>
      </w:pPr>
    </w:p>
    <w:p w14:paraId="460E1C37" w14:textId="77777777" w:rsidR="00AD209D" w:rsidRDefault="00AD209D">
      <w:pPr>
        <w:pStyle w:val="Corpodetexto"/>
        <w:rPr>
          <w:rFonts w:ascii="Times New Roman"/>
          <w:sz w:val="20"/>
        </w:rPr>
      </w:pPr>
    </w:p>
    <w:p w14:paraId="265D465E" w14:textId="77777777" w:rsidR="00AD209D" w:rsidRDefault="00AD209D">
      <w:pPr>
        <w:pStyle w:val="Corpodetexto"/>
        <w:rPr>
          <w:rFonts w:ascii="Times New Roman"/>
          <w:sz w:val="20"/>
        </w:rPr>
      </w:pPr>
    </w:p>
    <w:p w14:paraId="63615C90" w14:textId="77777777" w:rsidR="00AD209D" w:rsidRDefault="00AD209D">
      <w:pPr>
        <w:pStyle w:val="Corpodetexto"/>
        <w:rPr>
          <w:rFonts w:ascii="Times New Roman"/>
          <w:sz w:val="20"/>
        </w:rPr>
      </w:pPr>
    </w:p>
    <w:p w14:paraId="2928E70A" w14:textId="77777777" w:rsidR="00AD209D" w:rsidRDefault="00AD209D">
      <w:pPr>
        <w:pStyle w:val="Corpodetexto"/>
        <w:spacing w:before="8"/>
        <w:rPr>
          <w:rFonts w:ascii="Times New Roman"/>
          <w:sz w:val="17"/>
        </w:rPr>
      </w:pPr>
    </w:p>
    <w:p w14:paraId="21344599" w14:textId="77777777" w:rsidR="00AD209D" w:rsidRDefault="00FE05A7">
      <w:pPr>
        <w:pStyle w:val="Ttulo"/>
        <w:spacing w:line="276" w:lineRule="auto"/>
      </w:pPr>
      <w:r>
        <w:t>Estudantes com necessidades educacionais específicas</w:t>
      </w:r>
    </w:p>
    <w:p w14:paraId="6D5EC5B0" w14:textId="77777777" w:rsidR="00AD209D" w:rsidRDefault="00AD209D">
      <w:pPr>
        <w:pStyle w:val="Corpodetexto"/>
        <w:spacing w:before="8"/>
        <w:rPr>
          <w:b/>
          <w:sz w:val="128"/>
        </w:rPr>
      </w:pPr>
    </w:p>
    <w:p w14:paraId="67D2D93C" w14:textId="77777777" w:rsidR="00AD209D" w:rsidRDefault="00FE05A7">
      <w:pPr>
        <w:spacing w:before="1" w:line="276" w:lineRule="auto"/>
        <w:ind w:left="794" w:right="1216"/>
        <w:jc w:val="center"/>
        <w:rPr>
          <w:b/>
          <w:sz w:val="48"/>
        </w:rPr>
      </w:pPr>
      <w:r>
        <w:rPr>
          <w:b/>
          <w:sz w:val="48"/>
        </w:rPr>
        <w:t>Orientações para acessibilidade</w:t>
      </w:r>
      <w:r>
        <w:rPr>
          <w:b/>
          <w:spacing w:val="-21"/>
          <w:sz w:val="48"/>
        </w:rPr>
        <w:t xml:space="preserve"> </w:t>
      </w:r>
      <w:r>
        <w:rPr>
          <w:b/>
          <w:sz w:val="48"/>
        </w:rPr>
        <w:t>ao Ensino Remoto Planejado (ERP) no</w:t>
      </w:r>
      <w:r>
        <w:rPr>
          <w:b/>
          <w:spacing w:val="-2"/>
          <w:sz w:val="48"/>
        </w:rPr>
        <w:t xml:space="preserve"> </w:t>
      </w:r>
      <w:r>
        <w:rPr>
          <w:b/>
          <w:sz w:val="48"/>
        </w:rPr>
        <w:t>IFFar</w:t>
      </w:r>
    </w:p>
    <w:p w14:paraId="1EE4CD02" w14:textId="77777777" w:rsidR="00AD209D" w:rsidRDefault="00AD209D">
      <w:pPr>
        <w:spacing w:line="276" w:lineRule="auto"/>
        <w:jc w:val="center"/>
        <w:rPr>
          <w:sz w:val="48"/>
        </w:rPr>
        <w:sectPr w:rsidR="00AD209D">
          <w:type w:val="continuous"/>
          <w:pgSz w:w="12240" w:h="15840"/>
          <w:pgMar w:top="1500" w:right="900" w:bottom="280" w:left="1320" w:header="720" w:footer="720" w:gutter="0"/>
          <w:cols w:space="720"/>
        </w:sectPr>
      </w:pPr>
    </w:p>
    <w:p w14:paraId="4A998305" w14:textId="77777777" w:rsidR="00AD209D" w:rsidRDefault="00AD209D">
      <w:pPr>
        <w:pStyle w:val="Corpodetexto"/>
        <w:rPr>
          <w:b/>
          <w:sz w:val="20"/>
        </w:rPr>
      </w:pPr>
    </w:p>
    <w:p w14:paraId="7E44209E" w14:textId="77777777" w:rsidR="00AD209D" w:rsidRDefault="00FE05A7">
      <w:pPr>
        <w:pStyle w:val="Ttulo1"/>
        <w:spacing w:before="223"/>
        <w:ind w:right="970"/>
      </w:pPr>
      <w:r>
        <w:t>Sumário</w:t>
      </w:r>
    </w:p>
    <w:sdt>
      <w:sdtPr>
        <w:id w:val="1698887325"/>
        <w:docPartObj>
          <w:docPartGallery w:val="Table of Contents"/>
          <w:docPartUnique/>
        </w:docPartObj>
      </w:sdtPr>
      <w:sdtEndPr/>
      <w:sdtContent>
        <w:p w14:paraId="16A44A62" w14:textId="77777777" w:rsidR="00AD209D" w:rsidRDefault="00AA3CB9">
          <w:pPr>
            <w:pStyle w:val="Sumrio1"/>
            <w:tabs>
              <w:tab w:val="right" w:leader="dot" w:pos="9470"/>
            </w:tabs>
            <w:spacing w:before="966"/>
            <w:ind w:left="120"/>
          </w:pPr>
          <w:hyperlink w:anchor="_bookmark0" w:history="1">
            <w:r w:rsidR="00FE05A7">
              <w:t>Descrição de imagem</w:t>
            </w:r>
            <w:r w:rsidR="00FE05A7">
              <w:rPr>
                <w:spacing w:val="-2"/>
              </w:rPr>
              <w:t xml:space="preserve"> </w:t>
            </w:r>
            <w:r w:rsidR="00FE05A7">
              <w:t>das logomarcas</w:t>
            </w:r>
            <w:r w:rsidR="00FE05A7">
              <w:tab/>
              <w:t>3</w:t>
            </w:r>
          </w:hyperlink>
        </w:p>
        <w:p w14:paraId="37C6442E" w14:textId="77777777" w:rsidR="00AD209D" w:rsidRDefault="00AA3CB9">
          <w:pPr>
            <w:pStyle w:val="Sumrio1"/>
            <w:tabs>
              <w:tab w:val="right" w:leader="dot" w:pos="9470"/>
            </w:tabs>
            <w:ind w:left="120"/>
          </w:pPr>
          <w:hyperlink w:anchor="_bookmark1" w:history="1">
            <w:r w:rsidR="00FE05A7">
              <w:t>Considerações</w:t>
            </w:r>
            <w:r w:rsidR="00FE05A7">
              <w:rPr>
                <w:spacing w:val="-1"/>
              </w:rPr>
              <w:t xml:space="preserve"> </w:t>
            </w:r>
            <w:r w:rsidR="00FE05A7">
              <w:t>iniciais</w:t>
            </w:r>
            <w:r w:rsidR="00FE05A7">
              <w:tab/>
              <w:t>4</w:t>
            </w:r>
          </w:hyperlink>
        </w:p>
        <w:p w14:paraId="4C32637D" w14:textId="77777777" w:rsidR="00AD209D" w:rsidRDefault="00AA3CB9">
          <w:pPr>
            <w:pStyle w:val="Sumrio1"/>
            <w:tabs>
              <w:tab w:val="right" w:leader="dot" w:pos="9469"/>
            </w:tabs>
            <w:ind w:left="120"/>
          </w:pPr>
          <w:hyperlink w:anchor="_bookmark2" w:history="1">
            <w:r w:rsidR="00FE05A7">
              <w:t>Orientações gerais para a equipe de gestão e setores/núcleos estratégicos</w:t>
            </w:r>
            <w:r w:rsidR="00FE05A7">
              <w:rPr>
                <w:spacing w:val="-12"/>
              </w:rPr>
              <w:t xml:space="preserve"> </w:t>
            </w:r>
            <w:r w:rsidR="00FE05A7">
              <w:t>dos</w:t>
            </w:r>
            <w:r w:rsidR="00FE05A7">
              <w:rPr>
                <w:spacing w:val="-1"/>
              </w:rPr>
              <w:t xml:space="preserve"> </w:t>
            </w:r>
            <w:r w:rsidR="00FE05A7">
              <w:rPr>
                <w:i/>
              </w:rPr>
              <w:t>campi</w:t>
            </w:r>
            <w:r w:rsidR="00FE05A7">
              <w:rPr>
                <w:i/>
              </w:rPr>
              <w:tab/>
            </w:r>
            <w:r w:rsidR="00FE05A7">
              <w:t>5</w:t>
            </w:r>
          </w:hyperlink>
        </w:p>
        <w:p w14:paraId="441F96E4" w14:textId="77777777" w:rsidR="00AD209D" w:rsidRDefault="00AA3CB9">
          <w:pPr>
            <w:pStyle w:val="Sumrio1"/>
            <w:spacing w:before="429"/>
          </w:pPr>
          <w:hyperlink w:anchor="_bookmark6" w:history="1">
            <w:r w:rsidR="00FE05A7">
              <w:t>Planejamento do ERP considerando as necessidades educacionais específicas dos</w:t>
            </w:r>
            <w:r w:rsidR="00FE05A7">
              <w:rPr>
                <w:spacing w:val="-28"/>
              </w:rPr>
              <w:t xml:space="preserve"> </w:t>
            </w:r>
            <w:r w:rsidR="00FE05A7">
              <w:t>estudantes</w:t>
            </w:r>
          </w:hyperlink>
        </w:p>
        <w:p w14:paraId="0AEC7290" w14:textId="77777777" w:rsidR="00AD209D" w:rsidRDefault="00AA3CB9">
          <w:pPr>
            <w:pStyle w:val="Sumrio2"/>
          </w:pPr>
          <w:hyperlink w:anchor="_bookmark6" w:history="1">
            <w:r w:rsidR="00FE05A7">
              <w:t>......................................................................................................................................................7</w:t>
            </w:r>
          </w:hyperlink>
        </w:p>
        <w:p w14:paraId="2BF3A799" w14:textId="77777777" w:rsidR="00AD209D" w:rsidRDefault="00AA3CB9">
          <w:pPr>
            <w:pStyle w:val="Sumrio1"/>
            <w:tabs>
              <w:tab w:val="right" w:leader="dot" w:pos="9469"/>
            </w:tabs>
          </w:pPr>
          <w:hyperlink w:anchor="_bookmark16" w:history="1">
            <w:r w:rsidR="00FE05A7">
              <w:t>Orientações gerais de acessibilidade virtual/comunicacional para</w:t>
            </w:r>
            <w:r w:rsidR="00FE05A7">
              <w:rPr>
                <w:spacing w:val="-5"/>
              </w:rPr>
              <w:t xml:space="preserve"> </w:t>
            </w:r>
            <w:r w:rsidR="00FE05A7">
              <w:t>o ERP</w:t>
            </w:r>
            <w:r w:rsidR="00FE05A7">
              <w:tab/>
              <w:t>13</w:t>
            </w:r>
          </w:hyperlink>
        </w:p>
        <w:p w14:paraId="3D7175A5" w14:textId="77777777" w:rsidR="00AD209D" w:rsidRDefault="00AA3CB9">
          <w:pPr>
            <w:pStyle w:val="Sumrio1"/>
            <w:tabs>
              <w:tab w:val="right" w:leader="dot" w:pos="9469"/>
            </w:tabs>
          </w:pPr>
          <w:hyperlink w:anchor="_bookmark19" w:history="1">
            <w:r w:rsidR="00FE05A7">
              <w:t>Registros do ERP considerando as necessidades educacionais específicas</w:t>
            </w:r>
            <w:r w:rsidR="00FE05A7">
              <w:rPr>
                <w:spacing w:val="-19"/>
              </w:rPr>
              <w:t xml:space="preserve"> </w:t>
            </w:r>
            <w:r w:rsidR="00FE05A7">
              <w:t>dos</w:t>
            </w:r>
            <w:r w:rsidR="00FE05A7">
              <w:rPr>
                <w:spacing w:val="-2"/>
              </w:rPr>
              <w:t xml:space="preserve"> </w:t>
            </w:r>
            <w:r w:rsidR="00FE05A7">
              <w:t>estudantes</w:t>
            </w:r>
            <w:r w:rsidR="00FE05A7">
              <w:tab/>
              <w:t>21</w:t>
            </w:r>
          </w:hyperlink>
        </w:p>
        <w:p w14:paraId="44BB0558" w14:textId="77777777" w:rsidR="00AD209D" w:rsidRDefault="00AA3CB9">
          <w:pPr>
            <w:pStyle w:val="Sumrio1"/>
            <w:tabs>
              <w:tab w:val="right" w:leader="dot" w:pos="9469"/>
            </w:tabs>
            <w:spacing w:before="430"/>
          </w:pPr>
          <w:hyperlink w:anchor="_bookmark20" w:history="1">
            <w:r w:rsidR="00FE05A7">
              <w:t>Referências</w:t>
            </w:r>
            <w:r w:rsidR="00FE05A7">
              <w:rPr>
                <w:spacing w:val="-2"/>
              </w:rPr>
              <w:t xml:space="preserve"> </w:t>
            </w:r>
            <w:r w:rsidR="00FE05A7">
              <w:t>Bibliográficas</w:t>
            </w:r>
            <w:r w:rsidR="00FE05A7">
              <w:tab/>
              <w:t>25</w:t>
            </w:r>
          </w:hyperlink>
        </w:p>
      </w:sdtContent>
    </w:sdt>
    <w:p w14:paraId="55C8E8F8" w14:textId="77777777" w:rsidR="00AD209D" w:rsidRDefault="00AD209D">
      <w:pPr>
        <w:sectPr w:rsidR="00AD209D">
          <w:headerReference w:type="default" r:id="rId9"/>
          <w:pgSz w:w="12240" w:h="15840"/>
          <w:pgMar w:top="1340" w:right="900" w:bottom="280" w:left="1320" w:header="8" w:footer="0" w:gutter="0"/>
          <w:pgNumType w:start="2"/>
          <w:cols w:space="720"/>
        </w:sectPr>
      </w:pPr>
    </w:p>
    <w:p w14:paraId="179E506E" w14:textId="77777777" w:rsidR="00AD209D" w:rsidRDefault="00FE05A7">
      <w:pPr>
        <w:pStyle w:val="Ttulo1"/>
      </w:pPr>
      <w:bookmarkStart w:id="0" w:name="_bookmark0"/>
      <w:bookmarkEnd w:id="0"/>
      <w:r>
        <w:lastRenderedPageBreak/>
        <w:t>Descrição de imagem das logomarcas</w:t>
      </w:r>
    </w:p>
    <w:p w14:paraId="2F8059BD" w14:textId="77777777" w:rsidR="00AD209D" w:rsidRDefault="00AD209D">
      <w:pPr>
        <w:pStyle w:val="Corpodetexto"/>
        <w:rPr>
          <w:b/>
          <w:sz w:val="20"/>
        </w:rPr>
      </w:pPr>
    </w:p>
    <w:p w14:paraId="69FF6FF7" w14:textId="77777777" w:rsidR="00AD209D" w:rsidRDefault="00AD209D">
      <w:pPr>
        <w:pStyle w:val="Corpodetexto"/>
        <w:rPr>
          <w:b/>
          <w:sz w:val="20"/>
        </w:rPr>
      </w:pPr>
    </w:p>
    <w:p w14:paraId="07773B70" w14:textId="77777777" w:rsidR="00AD209D" w:rsidRDefault="00AD209D">
      <w:pPr>
        <w:pStyle w:val="Corpodetexto"/>
        <w:rPr>
          <w:b/>
          <w:sz w:val="20"/>
        </w:rPr>
      </w:pPr>
    </w:p>
    <w:p w14:paraId="042FEFF6" w14:textId="77777777" w:rsidR="00AD209D" w:rsidRDefault="00AD209D">
      <w:pPr>
        <w:pStyle w:val="Corpodetexto"/>
        <w:rPr>
          <w:b/>
          <w:sz w:val="20"/>
        </w:rPr>
      </w:pPr>
    </w:p>
    <w:p w14:paraId="3E1573A7" w14:textId="77777777" w:rsidR="00AD209D" w:rsidRDefault="00AD209D">
      <w:pPr>
        <w:pStyle w:val="Corpodetexto"/>
        <w:rPr>
          <w:b/>
          <w:sz w:val="20"/>
        </w:rPr>
      </w:pPr>
    </w:p>
    <w:p w14:paraId="5802ABDA" w14:textId="77777777" w:rsidR="00AD209D" w:rsidRDefault="00FE05A7">
      <w:pPr>
        <w:pStyle w:val="Corpodetexto"/>
        <w:spacing w:before="6"/>
        <w:rPr>
          <w:b/>
          <w:sz w:val="15"/>
        </w:rPr>
      </w:pPr>
      <w:r>
        <w:rPr>
          <w:noProof/>
        </w:rPr>
        <w:drawing>
          <wp:anchor distT="0" distB="0" distL="0" distR="0" simplePos="0" relativeHeight="251658240" behindDoc="0" locked="0" layoutInCell="1" allowOverlap="1" wp14:anchorId="31D01100" wp14:editId="162903FF">
            <wp:simplePos x="0" y="0"/>
            <wp:positionH relativeFrom="page">
              <wp:posOffset>2280672</wp:posOffset>
            </wp:positionH>
            <wp:positionV relativeFrom="paragraph">
              <wp:posOffset>138581</wp:posOffset>
            </wp:positionV>
            <wp:extent cx="3192690" cy="74066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192690" cy="740664"/>
                    </a:xfrm>
                    <a:prstGeom prst="rect">
                      <a:avLst/>
                    </a:prstGeom>
                  </pic:spPr>
                </pic:pic>
              </a:graphicData>
            </a:graphic>
          </wp:anchor>
        </w:drawing>
      </w:r>
    </w:p>
    <w:p w14:paraId="7987B065" w14:textId="77777777" w:rsidR="00AD209D" w:rsidRDefault="00AD209D">
      <w:pPr>
        <w:pStyle w:val="Corpodetexto"/>
        <w:spacing w:before="9"/>
        <w:rPr>
          <w:b/>
          <w:sz w:val="37"/>
        </w:rPr>
      </w:pPr>
    </w:p>
    <w:p w14:paraId="6587099A" w14:textId="77777777" w:rsidR="00AD209D" w:rsidRDefault="00FE05A7">
      <w:pPr>
        <w:pStyle w:val="Corpodetexto"/>
        <w:spacing w:before="1" w:line="276" w:lineRule="auto"/>
        <w:ind w:left="120" w:right="539"/>
        <w:jc w:val="both"/>
      </w:pPr>
      <w:r>
        <w:t>Descrição de Imagem: logomarca do NAPNE. Ao lado esquerdo em letras pretas o logotipo (nome</w:t>
      </w:r>
      <w:r>
        <w:rPr>
          <w:spacing w:val="-16"/>
        </w:rPr>
        <w:t xml:space="preserve"> </w:t>
      </w:r>
      <w:r>
        <w:t>por</w:t>
      </w:r>
      <w:r>
        <w:rPr>
          <w:spacing w:val="-17"/>
        </w:rPr>
        <w:t xml:space="preserve"> </w:t>
      </w:r>
      <w:r>
        <w:t>escrito):</w:t>
      </w:r>
      <w:r>
        <w:rPr>
          <w:spacing w:val="-17"/>
        </w:rPr>
        <w:t xml:space="preserve"> </w:t>
      </w:r>
      <w:r>
        <w:t>“Núcleo</w:t>
      </w:r>
      <w:r>
        <w:rPr>
          <w:spacing w:val="-16"/>
        </w:rPr>
        <w:t xml:space="preserve"> </w:t>
      </w:r>
      <w:r>
        <w:t>de</w:t>
      </w:r>
      <w:r>
        <w:rPr>
          <w:spacing w:val="-16"/>
        </w:rPr>
        <w:t xml:space="preserve"> </w:t>
      </w:r>
      <w:r>
        <w:t>Atendimento</w:t>
      </w:r>
      <w:r>
        <w:rPr>
          <w:spacing w:val="-15"/>
        </w:rPr>
        <w:t xml:space="preserve"> </w:t>
      </w:r>
      <w:r>
        <w:t>às</w:t>
      </w:r>
      <w:r>
        <w:rPr>
          <w:spacing w:val="-16"/>
        </w:rPr>
        <w:t xml:space="preserve"> </w:t>
      </w:r>
      <w:r>
        <w:t>Pessoas</w:t>
      </w:r>
      <w:r>
        <w:rPr>
          <w:spacing w:val="-16"/>
        </w:rPr>
        <w:t xml:space="preserve"> </w:t>
      </w:r>
      <w:r>
        <w:t>com</w:t>
      </w:r>
      <w:r>
        <w:rPr>
          <w:spacing w:val="-18"/>
        </w:rPr>
        <w:t xml:space="preserve"> </w:t>
      </w:r>
      <w:r>
        <w:t>Necessidades</w:t>
      </w:r>
      <w:r>
        <w:rPr>
          <w:spacing w:val="-16"/>
        </w:rPr>
        <w:t xml:space="preserve"> </w:t>
      </w:r>
      <w:r>
        <w:t>Específicas”.</w:t>
      </w:r>
      <w:r>
        <w:rPr>
          <w:spacing w:val="-15"/>
        </w:rPr>
        <w:t xml:space="preserve"> </w:t>
      </w:r>
      <w:r>
        <w:t>Do</w:t>
      </w:r>
      <w:r>
        <w:rPr>
          <w:spacing w:val="-16"/>
        </w:rPr>
        <w:t xml:space="preserve"> </w:t>
      </w:r>
      <w:r>
        <w:t>lado direito</w:t>
      </w:r>
      <w:r>
        <w:rPr>
          <w:spacing w:val="-3"/>
        </w:rPr>
        <w:t xml:space="preserve"> </w:t>
      </w:r>
      <w:r>
        <w:t>a</w:t>
      </w:r>
      <w:r>
        <w:rPr>
          <w:spacing w:val="-4"/>
        </w:rPr>
        <w:t xml:space="preserve"> </w:t>
      </w:r>
      <w:r>
        <w:t>marca</w:t>
      </w:r>
      <w:r>
        <w:rPr>
          <w:spacing w:val="-3"/>
        </w:rPr>
        <w:t xml:space="preserve"> </w:t>
      </w:r>
      <w:r>
        <w:t>do</w:t>
      </w:r>
      <w:r>
        <w:rPr>
          <w:spacing w:val="-4"/>
        </w:rPr>
        <w:t xml:space="preserve"> </w:t>
      </w:r>
      <w:r>
        <w:t>IF:</w:t>
      </w:r>
      <w:r>
        <w:rPr>
          <w:spacing w:val="-2"/>
        </w:rPr>
        <w:t xml:space="preserve"> </w:t>
      </w:r>
      <w:r>
        <w:t>a</w:t>
      </w:r>
      <w:r>
        <w:rPr>
          <w:spacing w:val="-4"/>
        </w:rPr>
        <w:t xml:space="preserve"> </w:t>
      </w:r>
      <w:r>
        <w:t>letra</w:t>
      </w:r>
      <w:r>
        <w:rPr>
          <w:spacing w:val="-3"/>
        </w:rPr>
        <w:t xml:space="preserve"> </w:t>
      </w:r>
      <w:r>
        <w:t>I</w:t>
      </w:r>
      <w:r>
        <w:rPr>
          <w:spacing w:val="-3"/>
        </w:rPr>
        <w:t xml:space="preserve"> </w:t>
      </w:r>
      <w:r>
        <w:t>é</w:t>
      </w:r>
      <w:r>
        <w:rPr>
          <w:spacing w:val="-4"/>
        </w:rPr>
        <w:t xml:space="preserve"> </w:t>
      </w:r>
      <w:r>
        <w:t>composta</w:t>
      </w:r>
      <w:r>
        <w:rPr>
          <w:spacing w:val="-2"/>
        </w:rPr>
        <w:t xml:space="preserve"> </w:t>
      </w:r>
      <w:r>
        <w:t>por</w:t>
      </w:r>
      <w:r>
        <w:rPr>
          <w:spacing w:val="-4"/>
        </w:rPr>
        <w:t xml:space="preserve"> </w:t>
      </w:r>
      <w:r>
        <w:t>um</w:t>
      </w:r>
      <w:r>
        <w:rPr>
          <w:spacing w:val="-3"/>
        </w:rPr>
        <w:t xml:space="preserve"> </w:t>
      </w:r>
      <w:r>
        <w:t>círculo</w:t>
      </w:r>
      <w:r>
        <w:rPr>
          <w:spacing w:val="-4"/>
        </w:rPr>
        <w:t xml:space="preserve"> </w:t>
      </w:r>
      <w:r>
        <w:t>vermelho</w:t>
      </w:r>
      <w:r>
        <w:rPr>
          <w:spacing w:val="-3"/>
        </w:rPr>
        <w:t xml:space="preserve"> </w:t>
      </w:r>
      <w:r>
        <w:t>(representando</w:t>
      </w:r>
      <w:r>
        <w:rPr>
          <w:spacing w:val="-3"/>
        </w:rPr>
        <w:t xml:space="preserve"> </w:t>
      </w:r>
      <w:r>
        <w:t>o</w:t>
      </w:r>
      <w:r>
        <w:rPr>
          <w:spacing w:val="-4"/>
        </w:rPr>
        <w:t xml:space="preserve"> </w:t>
      </w:r>
      <w:r>
        <w:t>“pingo</w:t>
      </w:r>
      <w:r>
        <w:rPr>
          <w:spacing w:val="-3"/>
        </w:rPr>
        <w:t xml:space="preserve"> </w:t>
      </w:r>
      <w:r>
        <w:t>do</w:t>
      </w:r>
      <w:r>
        <w:rPr>
          <w:spacing w:val="-4"/>
        </w:rPr>
        <w:t xml:space="preserve"> </w:t>
      </w:r>
      <w:r>
        <w:t>i” e três quadrados verdes que formam a letra I. A letra F é composta por seis quadrados</w:t>
      </w:r>
      <w:r>
        <w:rPr>
          <w:spacing w:val="-22"/>
        </w:rPr>
        <w:t xml:space="preserve"> </w:t>
      </w:r>
      <w:r>
        <w:t>verdes.</w:t>
      </w:r>
    </w:p>
    <w:p w14:paraId="08883CFA" w14:textId="77777777" w:rsidR="00AD209D" w:rsidRDefault="00AD209D">
      <w:pPr>
        <w:pStyle w:val="Corpodetexto"/>
        <w:rPr>
          <w:sz w:val="20"/>
        </w:rPr>
      </w:pPr>
    </w:p>
    <w:p w14:paraId="6D98091A" w14:textId="77777777" w:rsidR="00AD209D" w:rsidRDefault="00AD209D">
      <w:pPr>
        <w:pStyle w:val="Corpodetexto"/>
        <w:rPr>
          <w:sz w:val="20"/>
        </w:rPr>
      </w:pPr>
    </w:p>
    <w:p w14:paraId="7CA212D1" w14:textId="77777777" w:rsidR="00AD209D" w:rsidRDefault="00AD209D">
      <w:pPr>
        <w:pStyle w:val="Corpodetexto"/>
        <w:rPr>
          <w:sz w:val="20"/>
        </w:rPr>
      </w:pPr>
    </w:p>
    <w:p w14:paraId="70B8DD2D" w14:textId="77777777" w:rsidR="00AD209D" w:rsidRDefault="00AD209D">
      <w:pPr>
        <w:pStyle w:val="Corpodetexto"/>
        <w:rPr>
          <w:sz w:val="20"/>
        </w:rPr>
      </w:pPr>
    </w:p>
    <w:p w14:paraId="7F09EDEC" w14:textId="77777777" w:rsidR="00AD209D" w:rsidRDefault="00FE05A7">
      <w:pPr>
        <w:pStyle w:val="Corpodetexto"/>
        <w:spacing w:before="7"/>
        <w:rPr>
          <w:sz w:val="19"/>
        </w:rPr>
      </w:pPr>
      <w:r>
        <w:rPr>
          <w:noProof/>
        </w:rPr>
        <w:drawing>
          <wp:anchor distT="0" distB="0" distL="0" distR="0" simplePos="0" relativeHeight="251659264" behindDoc="0" locked="0" layoutInCell="1" allowOverlap="1" wp14:anchorId="3E8AFCB1" wp14:editId="750CEED6">
            <wp:simplePos x="0" y="0"/>
            <wp:positionH relativeFrom="page">
              <wp:posOffset>3201050</wp:posOffset>
            </wp:positionH>
            <wp:positionV relativeFrom="paragraph">
              <wp:posOffset>168140</wp:posOffset>
            </wp:positionV>
            <wp:extent cx="1323576" cy="1003935"/>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323576" cy="1003935"/>
                    </a:xfrm>
                    <a:prstGeom prst="rect">
                      <a:avLst/>
                    </a:prstGeom>
                  </pic:spPr>
                </pic:pic>
              </a:graphicData>
            </a:graphic>
          </wp:anchor>
        </w:drawing>
      </w:r>
    </w:p>
    <w:p w14:paraId="3AF96A33" w14:textId="77777777" w:rsidR="00AD209D" w:rsidRDefault="00AD209D">
      <w:pPr>
        <w:pStyle w:val="Corpodetexto"/>
        <w:spacing w:before="9"/>
        <w:rPr>
          <w:sz w:val="26"/>
        </w:rPr>
      </w:pPr>
    </w:p>
    <w:p w14:paraId="0D6BFCEC" w14:textId="77777777" w:rsidR="00AD209D" w:rsidRDefault="00FE05A7">
      <w:pPr>
        <w:pStyle w:val="Corpodetexto"/>
        <w:spacing w:line="276" w:lineRule="auto"/>
        <w:ind w:left="119" w:right="540"/>
        <w:jc w:val="both"/>
      </w:pPr>
      <w:r>
        <w:t>Descrição de Imagem: Logomarca da Coordenação de Ações Inclusivas (CAI) é composta por três grandes letras com a sigla CAI: as letras C e A em vermelho e a I verde e vermelha com o mesmo estilo do I no logo do IF, com um círculo vermelho representando o “pingo do I” e três quadrados</w:t>
      </w:r>
      <w:r>
        <w:rPr>
          <w:spacing w:val="-4"/>
        </w:rPr>
        <w:t xml:space="preserve"> </w:t>
      </w:r>
      <w:r>
        <w:t>verdes.</w:t>
      </w:r>
      <w:r>
        <w:rPr>
          <w:spacing w:val="-4"/>
        </w:rPr>
        <w:t xml:space="preserve"> </w:t>
      </w:r>
      <w:r>
        <w:t>Logo</w:t>
      </w:r>
      <w:r>
        <w:rPr>
          <w:spacing w:val="-5"/>
        </w:rPr>
        <w:t xml:space="preserve"> </w:t>
      </w:r>
      <w:r>
        <w:t>abaixo</w:t>
      </w:r>
      <w:r>
        <w:rPr>
          <w:spacing w:val="-5"/>
        </w:rPr>
        <w:t xml:space="preserve"> </w:t>
      </w:r>
      <w:r>
        <w:t>o</w:t>
      </w:r>
      <w:r>
        <w:rPr>
          <w:spacing w:val="-4"/>
        </w:rPr>
        <w:t xml:space="preserve"> </w:t>
      </w:r>
      <w:r>
        <w:t>logotipo</w:t>
      </w:r>
      <w:r>
        <w:rPr>
          <w:spacing w:val="-5"/>
        </w:rPr>
        <w:t xml:space="preserve"> </w:t>
      </w:r>
      <w:r>
        <w:t>(nome</w:t>
      </w:r>
      <w:r>
        <w:rPr>
          <w:spacing w:val="-4"/>
        </w:rPr>
        <w:t xml:space="preserve"> </w:t>
      </w:r>
      <w:r>
        <w:t>por</w:t>
      </w:r>
      <w:r>
        <w:rPr>
          <w:spacing w:val="-5"/>
        </w:rPr>
        <w:t xml:space="preserve"> </w:t>
      </w:r>
      <w:r>
        <w:t>escrito)</w:t>
      </w:r>
      <w:r>
        <w:rPr>
          <w:spacing w:val="-5"/>
        </w:rPr>
        <w:t xml:space="preserve"> </w:t>
      </w:r>
      <w:r>
        <w:t>em</w:t>
      </w:r>
      <w:r>
        <w:rPr>
          <w:spacing w:val="-5"/>
        </w:rPr>
        <w:t xml:space="preserve"> </w:t>
      </w:r>
      <w:r>
        <w:t>letras</w:t>
      </w:r>
      <w:r>
        <w:rPr>
          <w:spacing w:val="-3"/>
        </w:rPr>
        <w:t xml:space="preserve"> </w:t>
      </w:r>
      <w:r>
        <w:t>verdes</w:t>
      </w:r>
      <w:r>
        <w:rPr>
          <w:spacing w:val="-4"/>
        </w:rPr>
        <w:t xml:space="preserve"> </w:t>
      </w:r>
      <w:r>
        <w:t>“Coordenação</w:t>
      </w:r>
      <w:r>
        <w:rPr>
          <w:spacing w:val="-4"/>
        </w:rPr>
        <w:t xml:space="preserve"> </w:t>
      </w:r>
      <w:r>
        <w:t>de Ações</w:t>
      </w:r>
      <w:r>
        <w:rPr>
          <w:spacing w:val="-1"/>
        </w:rPr>
        <w:t xml:space="preserve"> </w:t>
      </w:r>
      <w:r>
        <w:t>Inclusivas”.</w:t>
      </w:r>
    </w:p>
    <w:p w14:paraId="02D2ADC6" w14:textId="77777777" w:rsidR="00AD209D" w:rsidRDefault="00AD209D">
      <w:pPr>
        <w:spacing w:line="276" w:lineRule="auto"/>
        <w:jc w:val="both"/>
        <w:sectPr w:rsidR="00AD209D">
          <w:pgSz w:w="12240" w:h="15840"/>
          <w:pgMar w:top="1340" w:right="900" w:bottom="280" w:left="1320" w:header="8" w:footer="0" w:gutter="0"/>
          <w:cols w:space="720"/>
        </w:sectPr>
      </w:pPr>
    </w:p>
    <w:p w14:paraId="676135B5" w14:textId="77777777" w:rsidR="00AD209D" w:rsidRDefault="00FE05A7">
      <w:pPr>
        <w:pStyle w:val="Ttulo1"/>
      </w:pPr>
      <w:bookmarkStart w:id="1" w:name="_bookmark1"/>
      <w:bookmarkEnd w:id="1"/>
      <w:r>
        <w:t>Considerações iniciais</w:t>
      </w:r>
    </w:p>
    <w:p w14:paraId="1756441D" w14:textId="77777777" w:rsidR="00AD209D" w:rsidRDefault="00AD209D">
      <w:pPr>
        <w:pStyle w:val="Corpodetexto"/>
        <w:rPr>
          <w:b/>
          <w:sz w:val="30"/>
        </w:rPr>
      </w:pPr>
    </w:p>
    <w:p w14:paraId="637FD178" w14:textId="77777777" w:rsidR="00AD209D" w:rsidRDefault="00AD209D">
      <w:pPr>
        <w:pStyle w:val="Corpodetexto"/>
        <w:rPr>
          <w:b/>
          <w:sz w:val="25"/>
        </w:rPr>
      </w:pPr>
    </w:p>
    <w:p w14:paraId="3993C6A1" w14:textId="77777777" w:rsidR="00AD209D" w:rsidRDefault="00FE05A7">
      <w:pPr>
        <w:spacing w:line="360" w:lineRule="auto"/>
        <w:ind w:left="119" w:right="537" w:firstLine="424"/>
        <w:jc w:val="both"/>
        <w:rPr>
          <w:sz w:val="24"/>
        </w:rPr>
      </w:pPr>
      <w:r>
        <w:rPr>
          <w:sz w:val="24"/>
        </w:rPr>
        <w:t>Esse material busca trazer elementos básicos para o planejamento, a execução e o registro do Ensino Remoto Planejado (ERP) no Instituto Federal Farroupilha (IFFar), considerando os estudantes que apresentam necessidades educacionais específicas. Esse material tem como principal objetivo orientar de forma geral, gestores, setores estratégicos e docentes, a respeito de algumas possibilidades nesse contexto peculiar em que vivemos.</w:t>
      </w:r>
    </w:p>
    <w:p w14:paraId="7537E6C0" w14:textId="77777777" w:rsidR="00AD209D" w:rsidRDefault="00AD209D">
      <w:pPr>
        <w:pStyle w:val="Corpodetexto"/>
        <w:rPr>
          <w:sz w:val="36"/>
        </w:rPr>
      </w:pPr>
    </w:p>
    <w:p w14:paraId="7C9C52E6" w14:textId="77777777" w:rsidR="00AD209D" w:rsidRDefault="00FE05A7">
      <w:pPr>
        <w:spacing w:line="360" w:lineRule="auto"/>
        <w:ind w:left="119" w:right="537" w:firstLine="426"/>
        <w:jc w:val="both"/>
        <w:rPr>
          <w:sz w:val="24"/>
        </w:rPr>
      </w:pPr>
      <w:r>
        <w:rPr>
          <w:sz w:val="24"/>
        </w:rPr>
        <w:t>Inclusão</w:t>
      </w:r>
      <w:r>
        <w:rPr>
          <w:spacing w:val="-13"/>
          <w:sz w:val="24"/>
        </w:rPr>
        <w:t xml:space="preserve"> </w:t>
      </w:r>
      <w:r>
        <w:rPr>
          <w:sz w:val="24"/>
        </w:rPr>
        <w:t>é</w:t>
      </w:r>
      <w:r>
        <w:rPr>
          <w:spacing w:val="-12"/>
          <w:sz w:val="24"/>
        </w:rPr>
        <w:t xml:space="preserve"> </w:t>
      </w:r>
      <w:r>
        <w:rPr>
          <w:sz w:val="24"/>
        </w:rPr>
        <w:t>um</w:t>
      </w:r>
      <w:r>
        <w:rPr>
          <w:spacing w:val="-12"/>
          <w:sz w:val="24"/>
        </w:rPr>
        <w:t xml:space="preserve"> </w:t>
      </w:r>
      <w:r>
        <w:rPr>
          <w:b/>
          <w:sz w:val="24"/>
        </w:rPr>
        <w:t>trabalho</w:t>
      </w:r>
      <w:r>
        <w:rPr>
          <w:b/>
          <w:spacing w:val="-12"/>
          <w:sz w:val="24"/>
        </w:rPr>
        <w:t xml:space="preserve"> </w:t>
      </w:r>
      <w:r>
        <w:rPr>
          <w:b/>
          <w:sz w:val="24"/>
        </w:rPr>
        <w:t>em</w:t>
      </w:r>
      <w:r>
        <w:rPr>
          <w:b/>
          <w:spacing w:val="-13"/>
          <w:sz w:val="24"/>
        </w:rPr>
        <w:t xml:space="preserve"> </w:t>
      </w:r>
      <w:r>
        <w:rPr>
          <w:b/>
          <w:sz w:val="24"/>
        </w:rPr>
        <w:t>rede</w:t>
      </w:r>
      <w:r>
        <w:rPr>
          <w:sz w:val="24"/>
        </w:rPr>
        <w:t>,</w:t>
      </w:r>
      <w:r>
        <w:rPr>
          <w:spacing w:val="-11"/>
          <w:sz w:val="24"/>
        </w:rPr>
        <w:t xml:space="preserve"> </w:t>
      </w:r>
      <w:r>
        <w:rPr>
          <w:sz w:val="24"/>
        </w:rPr>
        <w:t>especialmente</w:t>
      </w:r>
      <w:r>
        <w:rPr>
          <w:spacing w:val="-13"/>
          <w:sz w:val="24"/>
        </w:rPr>
        <w:t xml:space="preserve"> </w:t>
      </w:r>
      <w:r>
        <w:rPr>
          <w:sz w:val="24"/>
        </w:rPr>
        <w:t>num</w:t>
      </w:r>
      <w:r>
        <w:rPr>
          <w:spacing w:val="-12"/>
          <w:sz w:val="24"/>
        </w:rPr>
        <w:t xml:space="preserve"> </w:t>
      </w:r>
      <w:r>
        <w:rPr>
          <w:sz w:val="24"/>
        </w:rPr>
        <w:t>momento</w:t>
      </w:r>
      <w:r>
        <w:rPr>
          <w:spacing w:val="-13"/>
          <w:sz w:val="24"/>
        </w:rPr>
        <w:t xml:space="preserve"> </w:t>
      </w:r>
      <w:r>
        <w:rPr>
          <w:sz w:val="24"/>
        </w:rPr>
        <w:t>delicado</w:t>
      </w:r>
      <w:r>
        <w:rPr>
          <w:spacing w:val="-12"/>
          <w:sz w:val="24"/>
        </w:rPr>
        <w:t xml:space="preserve"> </w:t>
      </w:r>
      <w:r>
        <w:rPr>
          <w:sz w:val="24"/>
        </w:rPr>
        <w:t>como</w:t>
      </w:r>
      <w:r>
        <w:rPr>
          <w:spacing w:val="-13"/>
          <w:sz w:val="24"/>
        </w:rPr>
        <w:t xml:space="preserve"> </w:t>
      </w:r>
      <w:r>
        <w:rPr>
          <w:sz w:val="24"/>
        </w:rPr>
        <w:t>esse. Portanto, mais do que nunca, é necessário que trabalhemos colaborativamente. Afinal, as</w:t>
      </w:r>
      <w:r>
        <w:rPr>
          <w:spacing w:val="-5"/>
          <w:sz w:val="24"/>
        </w:rPr>
        <w:t xml:space="preserve"> </w:t>
      </w:r>
      <w:r>
        <w:rPr>
          <w:sz w:val="24"/>
        </w:rPr>
        <w:t>barreiras</w:t>
      </w:r>
      <w:r>
        <w:rPr>
          <w:spacing w:val="-5"/>
          <w:sz w:val="24"/>
        </w:rPr>
        <w:t xml:space="preserve"> </w:t>
      </w:r>
      <w:r>
        <w:rPr>
          <w:sz w:val="24"/>
        </w:rPr>
        <w:t>para</w:t>
      </w:r>
      <w:r>
        <w:rPr>
          <w:spacing w:val="-5"/>
          <w:sz w:val="24"/>
        </w:rPr>
        <w:t xml:space="preserve"> </w:t>
      </w:r>
      <w:r>
        <w:rPr>
          <w:sz w:val="24"/>
        </w:rPr>
        <w:t>os</w:t>
      </w:r>
      <w:r>
        <w:rPr>
          <w:spacing w:val="-5"/>
          <w:sz w:val="24"/>
        </w:rPr>
        <w:t xml:space="preserve"> </w:t>
      </w:r>
      <w:r>
        <w:rPr>
          <w:sz w:val="24"/>
        </w:rPr>
        <w:t>estudantes</w:t>
      </w:r>
      <w:r>
        <w:rPr>
          <w:spacing w:val="-5"/>
          <w:sz w:val="24"/>
        </w:rPr>
        <w:t xml:space="preserve"> </w:t>
      </w:r>
      <w:r>
        <w:rPr>
          <w:sz w:val="24"/>
        </w:rPr>
        <w:t>com</w:t>
      </w:r>
      <w:r>
        <w:rPr>
          <w:spacing w:val="-5"/>
          <w:sz w:val="24"/>
        </w:rPr>
        <w:t xml:space="preserve"> </w:t>
      </w:r>
      <w:r>
        <w:rPr>
          <w:sz w:val="24"/>
        </w:rPr>
        <w:t>necessidades</w:t>
      </w:r>
      <w:r>
        <w:rPr>
          <w:spacing w:val="-5"/>
          <w:sz w:val="24"/>
        </w:rPr>
        <w:t xml:space="preserve"> </w:t>
      </w:r>
      <w:r>
        <w:rPr>
          <w:sz w:val="24"/>
        </w:rPr>
        <w:t>educacionais</w:t>
      </w:r>
      <w:r>
        <w:rPr>
          <w:spacing w:val="-4"/>
          <w:sz w:val="24"/>
        </w:rPr>
        <w:t xml:space="preserve"> </w:t>
      </w:r>
      <w:r>
        <w:rPr>
          <w:sz w:val="24"/>
        </w:rPr>
        <w:t>específicas</w:t>
      </w:r>
      <w:r>
        <w:rPr>
          <w:spacing w:val="-6"/>
          <w:sz w:val="24"/>
        </w:rPr>
        <w:t xml:space="preserve"> </w:t>
      </w:r>
      <w:r>
        <w:rPr>
          <w:sz w:val="24"/>
        </w:rPr>
        <w:t>podem</w:t>
      </w:r>
      <w:r>
        <w:rPr>
          <w:spacing w:val="-5"/>
          <w:sz w:val="24"/>
        </w:rPr>
        <w:t xml:space="preserve"> </w:t>
      </w:r>
      <w:r>
        <w:rPr>
          <w:sz w:val="24"/>
        </w:rPr>
        <w:t>ser ainda maiores no período de isolamento devido à pandemia do</w:t>
      </w:r>
      <w:r>
        <w:rPr>
          <w:spacing w:val="-13"/>
          <w:sz w:val="24"/>
        </w:rPr>
        <w:t xml:space="preserve"> </w:t>
      </w:r>
      <w:r>
        <w:rPr>
          <w:sz w:val="24"/>
        </w:rPr>
        <w:t>coronavírus.</w:t>
      </w:r>
    </w:p>
    <w:p w14:paraId="14254B33" w14:textId="77777777" w:rsidR="00AD209D" w:rsidRDefault="00AD209D">
      <w:pPr>
        <w:pStyle w:val="Corpodetexto"/>
        <w:rPr>
          <w:sz w:val="36"/>
        </w:rPr>
      </w:pPr>
    </w:p>
    <w:p w14:paraId="75C2B0ED" w14:textId="77777777" w:rsidR="00AD209D" w:rsidRDefault="00FE05A7">
      <w:pPr>
        <w:spacing w:before="1" w:line="360" w:lineRule="auto"/>
        <w:ind w:left="119" w:right="538" w:firstLine="426"/>
        <w:jc w:val="both"/>
        <w:rPr>
          <w:sz w:val="24"/>
        </w:rPr>
      </w:pPr>
      <w:r>
        <w:rPr>
          <w:sz w:val="24"/>
        </w:rPr>
        <w:t>Primeiro, serão abordadas orientações gerais à gestão das unidades (Direções Gerais, Direções de Ensino, Coordenações de Ações Inclusivas/Núcleos de Apoio a Pessoas com Necessidades Específicas - NAPNEs, Setores de Apoio Pedagógico e Coordenações de Curso). Na sequência, serão apresentadas breves indicações para o planejamento das ERP, considerando as necessidades educacionais específicas dos estudantes. Em seguida, algumas orientações gerais de acessibilidade comunicacional/virtual para o ERP. Ao final, haverá orientações sobre registros.</w:t>
      </w:r>
    </w:p>
    <w:p w14:paraId="490A664A" w14:textId="77777777" w:rsidR="00AD209D" w:rsidRDefault="00AD209D">
      <w:pPr>
        <w:pStyle w:val="Corpodetexto"/>
        <w:rPr>
          <w:sz w:val="26"/>
        </w:rPr>
      </w:pPr>
    </w:p>
    <w:p w14:paraId="2F02F7D4" w14:textId="77777777" w:rsidR="00AD209D" w:rsidRDefault="00AD209D">
      <w:pPr>
        <w:pStyle w:val="Corpodetexto"/>
        <w:rPr>
          <w:sz w:val="26"/>
        </w:rPr>
      </w:pPr>
    </w:p>
    <w:p w14:paraId="1FEA5CC7" w14:textId="77777777" w:rsidR="00AD209D" w:rsidRDefault="00AD209D">
      <w:pPr>
        <w:pStyle w:val="Corpodetexto"/>
        <w:spacing w:before="5"/>
        <w:rPr>
          <w:sz w:val="28"/>
        </w:rPr>
      </w:pPr>
    </w:p>
    <w:p w14:paraId="7CF6132F" w14:textId="77777777" w:rsidR="00AD209D" w:rsidRDefault="00FE05A7">
      <w:pPr>
        <w:ind w:right="537"/>
        <w:jc w:val="right"/>
        <w:rPr>
          <w:b/>
          <w:sz w:val="24"/>
        </w:rPr>
      </w:pPr>
      <w:r>
        <w:rPr>
          <w:b/>
          <w:sz w:val="24"/>
        </w:rPr>
        <w:t>Coordenação de Ações</w:t>
      </w:r>
      <w:r>
        <w:rPr>
          <w:b/>
          <w:spacing w:val="-18"/>
          <w:sz w:val="24"/>
        </w:rPr>
        <w:t xml:space="preserve"> </w:t>
      </w:r>
      <w:r>
        <w:rPr>
          <w:b/>
          <w:sz w:val="24"/>
        </w:rPr>
        <w:t>Inclusivas</w:t>
      </w:r>
    </w:p>
    <w:p w14:paraId="074AEA90" w14:textId="77777777" w:rsidR="00AD209D" w:rsidRDefault="00FE05A7">
      <w:pPr>
        <w:spacing w:before="42"/>
        <w:ind w:right="537"/>
        <w:jc w:val="right"/>
        <w:rPr>
          <w:b/>
          <w:sz w:val="24"/>
        </w:rPr>
      </w:pPr>
      <w:r>
        <w:rPr>
          <w:b/>
          <w:sz w:val="24"/>
        </w:rPr>
        <w:t>Pró-Reitoria de</w:t>
      </w:r>
      <w:r>
        <w:rPr>
          <w:b/>
          <w:spacing w:val="-11"/>
          <w:sz w:val="24"/>
        </w:rPr>
        <w:t xml:space="preserve"> </w:t>
      </w:r>
      <w:r>
        <w:rPr>
          <w:b/>
          <w:sz w:val="24"/>
        </w:rPr>
        <w:t>Ensino</w:t>
      </w:r>
    </w:p>
    <w:p w14:paraId="60154CC9" w14:textId="77777777" w:rsidR="00AD209D" w:rsidRDefault="00AD209D">
      <w:pPr>
        <w:jc w:val="right"/>
        <w:rPr>
          <w:sz w:val="24"/>
        </w:rPr>
        <w:sectPr w:rsidR="00AD209D">
          <w:pgSz w:w="12240" w:h="15840"/>
          <w:pgMar w:top="1340" w:right="900" w:bottom="280" w:left="1320" w:header="8" w:footer="0" w:gutter="0"/>
          <w:cols w:space="720"/>
        </w:sectPr>
      </w:pPr>
    </w:p>
    <w:p w14:paraId="2C2F96E2" w14:textId="77777777" w:rsidR="00AD209D" w:rsidRDefault="00AD209D">
      <w:pPr>
        <w:pStyle w:val="Corpodetexto"/>
        <w:spacing w:before="6"/>
        <w:rPr>
          <w:b/>
          <w:sz w:val="24"/>
        </w:rPr>
      </w:pPr>
    </w:p>
    <w:p w14:paraId="38BC2A1A" w14:textId="77777777" w:rsidR="00AD209D" w:rsidRDefault="00FE05A7">
      <w:pPr>
        <w:pStyle w:val="Ttulo1"/>
        <w:spacing w:before="91"/>
        <w:ind w:left="3243" w:right="872" w:hanging="2348"/>
        <w:jc w:val="left"/>
        <w:rPr>
          <w:i/>
        </w:rPr>
      </w:pPr>
      <w:bookmarkStart w:id="2" w:name="_bookmark2"/>
      <w:bookmarkEnd w:id="2"/>
      <w:r>
        <w:t xml:space="preserve">Orientações gerais para a equipe de gestão e setores/núcleos estratégicos dos </w:t>
      </w:r>
      <w:r>
        <w:rPr>
          <w:i/>
        </w:rPr>
        <w:t>campi</w:t>
      </w:r>
    </w:p>
    <w:p w14:paraId="25A804A8" w14:textId="77777777" w:rsidR="00AD209D" w:rsidRDefault="00AD209D">
      <w:pPr>
        <w:pStyle w:val="Corpodetexto"/>
        <w:rPr>
          <w:b/>
          <w:i/>
          <w:sz w:val="30"/>
        </w:rPr>
      </w:pPr>
    </w:p>
    <w:p w14:paraId="39C7795F" w14:textId="77777777" w:rsidR="00AD209D" w:rsidRDefault="00FE05A7">
      <w:pPr>
        <w:spacing w:before="253" w:line="360" w:lineRule="auto"/>
        <w:ind w:left="119" w:right="537" w:firstLine="426"/>
        <w:jc w:val="both"/>
      </w:pPr>
      <w:r>
        <w:t xml:space="preserve">Considerando a vulnerabilidade desse extrato de estudantes, é importante que a equipe de gestão busque oferecer a esse público a </w:t>
      </w:r>
      <w:r>
        <w:rPr>
          <w:b/>
        </w:rPr>
        <w:t>prioridade nos empréstimos, na entrega de impressões e/ou na oferta de recursos ou equipamentos que permitam a acessibilidade ao currículo</w:t>
      </w:r>
      <w:r>
        <w:t xml:space="preserve">, como, por exemplo, </w:t>
      </w:r>
      <w:r>
        <w:rPr>
          <w:i/>
        </w:rPr>
        <w:t>laptops</w:t>
      </w:r>
      <w:r>
        <w:t xml:space="preserve">, </w:t>
      </w:r>
      <w:r>
        <w:rPr>
          <w:i/>
        </w:rPr>
        <w:t>tablets</w:t>
      </w:r>
      <w:r>
        <w:t>, mobiliário, dentre outros itens. A equipe de gestão deve tentar desburocratizar o máximo possível esses processos, seguindo os preceitos definidos</w:t>
      </w:r>
      <w:r>
        <w:rPr>
          <w:spacing w:val="-7"/>
        </w:rPr>
        <w:t xml:space="preserve"> </w:t>
      </w:r>
      <w:r>
        <w:t>pela</w:t>
      </w:r>
      <w:r>
        <w:rPr>
          <w:spacing w:val="-6"/>
        </w:rPr>
        <w:t xml:space="preserve"> </w:t>
      </w:r>
      <w:r>
        <w:t>Portaria</w:t>
      </w:r>
      <w:r>
        <w:rPr>
          <w:spacing w:val="-6"/>
        </w:rPr>
        <w:t xml:space="preserve"> </w:t>
      </w:r>
      <w:r>
        <w:t>Nº</w:t>
      </w:r>
      <w:r>
        <w:rPr>
          <w:spacing w:val="-6"/>
        </w:rPr>
        <w:t xml:space="preserve"> </w:t>
      </w:r>
      <w:r>
        <w:t>630/2020,</w:t>
      </w:r>
      <w:r>
        <w:rPr>
          <w:spacing w:val="-7"/>
        </w:rPr>
        <w:t xml:space="preserve"> </w:t>
      </w:r>
      <w:r>
        <w:t>que</w:t>
      </w:r>
      <w:r>
        <w:rPr>
          <w:spacing w:val="-6"/>
        </w:rPr>
        <w:t xml:space="preserve"> </w:t>
      </w:r>
      <w:r>
        <w:t>regula</w:t>
      </w:r>
      <w:r>
        <w:rPr>
          <w:spacing w:val="-6"/>
        </w:rPr>
        <w:t xml:space="preserve"> </w:t>
      </w:r>
      <w:r>
        <w:t>o</w:t>
      </w:r>
      <w:r>
        <w:rPr>
          <w:spacing w:val="-6"/>
        </w:rPr>
        <w:t xml:space="preserve"> </w:t>
      </w:r>
      <w:r>
        <w:t>empréstimo</w:t>
      </w:r>
      <w:r>
        <w:rPr>
          <w:spacing w:val="-6"/>
        </w:rPr>
        <w:t xml:space="preserve"> </w:t>
      </w:r>
      <w:r>
        <w:t>de</w:t>
      </w:r>
      <w:r>
        <w:rPr>
          <w:spacing w:val="-6"/>
        </w:rPr>
        <w:t xml:space="preserve"> </w:t>
      </w:r>
      <w:r>
        <w:t>bens</w:t>
      </w:r>
      <w:r>
        <w:rPr>
          <w:spacing w:val="-6"/>
        </w:rPr>
        <w:t xml:space="preserve"> </w:t>
      </w:r>
      <w:r>
        <w:t>da</w:t>
      </w:r>
      <w:r>
        <w:rPr>
          <w:spacing w:val="-6"/>
        </w:rPr>
        <w:t xml:space="preserve"> </w:t>
      </w:r>
      <w:r>
        <w:t>instituição</w:t>
      </w:r>
      <w:r>
        <w:rPr>
          <w:spacing w:val="-6"/>
        </w:rPr>
        <w:t xml:space="preserve"> </w:t>
      </w:r>
      <w:r>
        <w:t>para</w:t>
      </w:r>
      <w:r>
        <w:rPr>
          <w:spacing w:val="-6"/>
        </w:rPr>
        <w:t xml:space="preserve"> </w:t>
      </w:r>
      <w:r>
        <w:t>fins</w:t>
      </w:r>
      <w:r>
        <w:rPr>
          <w:spacing w:val="-6"/>
        </w:rPr>
        <w:t xml:space="preserve"> </w:t>
      </w:r>
      <w:r>
        <w:t>de efetivação das práticas pedagógicas remotas durante a</w:t>
      </w:r>
      <w:r>
        <w:rPr>
          <w:spacing w:val="-2"/>
        </w:rPr>
        <w:t xml:space="preserve"> </w:t>
      </w:r>
      <w:r>
        <w:t>pandemia</w:t>
      </w:r>
      <w:hyperlink w:anchor="_bookmark3" w:history="1">
        <w:r>
          <w:rPr>
            <w:position w:val="7"/>
            <w:sz w:val="14"/>
          </w:rPr>
          <w:t>1</w:t>
        </w:r>
      </w:hyperlink>
      <w:r>
        <w:t>.</w:t>
      </w:r>
    </w:p>
    <w:p w14:paraId="34881145" w14:textId="77777777" w:rsidR="00AD209D" w:rsidRDefault="00FE05A7">
      <w:pPr>
        <w:pStyle w:val="Corpodetexto"/>
        <w:spacing w:line="360" w:lineRule="auto"/>
        <w:ind w:left="120" w:right="536" w:firstLine="426"/>
        <w:jc w:val="both"/>
      </w:pPr>
      <w:r>
        <w:t xml:space="preserve">Se necessário, as CAIs podem solicitar à Direção de Ensino do </w:t>
      </w:r>
      <w:r>
        <w:rPr>
          <w:i/>
        </w:rPr>
        <w:t xml:space="preserve">campus </w:t>
      </w:r>
      <w:r>
        <w:t xml:space="preserve">o </w:t>
      </w:r>
      <w:r>
        <w:rPr>
          <w:b/>
        </w:rPr>
        <w:t xml:space="preserve">uso da reserva orçamentária institucional para as ações inclusivas </w:t>
      </w:r>
      <w:r>
        <w:t>para questões que envolvam o melhor atendimento</w:t>
      </w:r>
      <w:r>
        <w:rPr>
          <w:spacing w:val="-7"/>
        </w:rPr>
        <w:t xml:space="preserve"> </w:t>
      </w:r>
      <w:r>
        <w:t>aos</w:t>
      </w:r>
      <w:r>
        <w:rPr>
          <w:spacing w:val="-5"/>
        </w:rPr>
        <w:t xml:space="preserve"> </w:t>
      </w:r>
      <w:r>
        <w:t>estudantes</w:t>
      </w:r>
      <w:r>
        <w:rPr>
          <w:spacing w:val="-5"/>
        </w:rPr>
        <w:t xml:space="preserve"> </w:t>
      </w:r>
      <w:r>
        <w:t>com</w:t>
      </w:r>
      <w:r>
        <w:rPr>
          <w:spacing w:val="-7"/>
        </w:rPr>
        <w:t xml:space="preserve"> </w:t>
      </w:r>
      <w:r>
        <w:t>necessidades</w:t>
      </w:r>
      <w:r>
        <w:rPr>
          <w:spacing w:val="-7"/>
        </w:rPr>
        <w:t xml:space="preserve"> </w:t>
      </w:r>
      <w:r>
        <w:t>educacionais</w:t>
      </w:r>
      <w:r>
        <w:rPr>
          <w:spacing w:val="-6"/>
        </w:rPr>
        <w:t xml:space="preserve"> </w:t>
      </w:r>
      <w:r>
        <w:t>específicas</w:t>
      </w:r>
      <w:r>
        <w:rPr>
          <w:spacing w:val="-5"/>
        </w:rPr>
        <w:t xml:space="preserve"> </w:t>
      </w:r>
      <w:r>
        <w:t>no</w:t>
      </w:r>
      <w:r>
        <w:rPr>
          <w:spacing w:val="-6"/>
        </w:rPr>
        <w:t xml:space="preserve"> </w:t>
      </w:r>
      <w:r>
        <w:t>contexto</w:t>
      </w:r>
      <w:r>
        <w:rPr>
          <w:spacing w:val="-6"/>
        </w:rPr>
        <w:t xml:space="preserve"> </w:t>
      </w:r>
      <w:r>
        <w:t>remoto.</w:t>
      </w:r>
      <w:r>
        <w:rPr>
          <w:spacing w:val="-3"/>
        </w:rPr>
        <w:t xml:space="preserve"> </w:t>
      </w:r>
      <w:r>
        <w:t>O percentual</w:t>
      </w:r>
      <w:r>
        <w:rPr>
          <w:spacing w:val="-7"/>
        </w:rPr>
        <w:t xml:space="preserve"> </w:t>
      </w:r>
      <w:r>
        <w:t>de</w:t>
      </w:r>
      <w:r>
        <w:rPr>
          <w:spacing w:val="-7"/>
        </w:rPr>
        <w:t xml:space="preserve"> </w:t>
      </w:r>
      <w:r>
        <w:t>um</w:t>
      </w:r>
      <w:r>
        <w:rPr>
          <w:spacing w:val="-7"/>
        </w:rPr>
        <w:t xml:space="preserve"> </w:t>
      </w:r>
      <w:r>
        <w:t>e</w:t>
      </w:r>
      <w:r>
        <w:rPr>
          <w:spacing w:val="-7"/>
        </w:rPr>
        <w:t xml:space="preserve"> </w:t>
      </w:r>
      <w:r>
        <w:t>meio</w:t>
      </w:r>
      <w:r>
        <w:rPr>
          <w:spacing w:val="-6"/>
        </w:rPr>
        <w:t xml:space="preserve"> </w:t>
      </w:r>
      <w:r>
        <w:t>por</w:t>
      </w:r>
      <w:r>
        <w:rPr>
          <w:spacing w:val="-7"/>
        </w:rPr>
        <w:t xml:space="preserve"> </w:t>
      </w:r>
      <w:r>
        <w:t>cento</w:t>
      </w:r>
      <w:r>
        <w:rPr>
          <w:spacing w:val="-6"/>
        </w:rPr>
        <w:t xml:space="preserve"> </w:t>
      </w:r>
      <w:r>
        <w:t>(1,5%)</w:t>
      </w:r>
      <w:r>
        <w:rPr>
          <w:spacing w:val="-7"/>
        </w:rPr>
        <w:t xml:space="preserve"> </w:t>
      </w:r>
      <w:r>
        <w:t>do</w:t>
      </w:r>
      <w:r>
        <w:rPr>
          <w:spacing w:val="-6"/>
        </w:rPr>
        <w:t xml:space="preserve"> </w:t>
      </w:r>
      <w:r>
        <w:t>orçamento</w:t>
      </w:r>
      <w:r>
        <w:rPr>
          <w:spacing w:val="-7"/>
        </w:rPr>
        <w:t xml:space="preserve"> </w:t>
      </w:r>
      <w:r>
        <w:t>geral</w:t>
      </w:r>
      <w:r>
        <w:rPr>
          <w:spacing w:val="-6"/>
        </w:rPr>
        <w:t xml:space="preserve"> </w:t>
      </w:r>
      <w:r>
        <w:t>do</w:t>
      </w:r>
      <w:r>
        <w:rPr>
          <w:spacing w:val="-7"/>
        </w:rPr>
        <w:t xml:space="preserve"> </w:t>
      </w:r>
      <w:r>
        <w:rPr>
          <w:i/>
        </w:rPr>
        <w:t>campus</w:t>
      </w:r>
      <w:r>
        <w:rPr>
          <w:i/>
          <w:spacing w:val="-4"/>
        </w:rPr>
        <w:t xml:space="preserve"> </w:t>
      </w:r>
      <w:r>
        <w:t>está</w:t>
      </w:r>
      <w:r>
        <w:rPr>
          <w:spacing w:val="-6"/>
        </w:rPr>
        <w:t xml:space="preserve"> </w:t>
      </w:r>
      <w:r>
        <w:t>previsto</w:t>
      </w:r>
      <w:r>
        <w:rPr>
          <w:spacing w:val="-7"/>
        </w:rPr>
        <w:t xml:space="preserve"> </w:t>
      </w:r>
      <w:r>
        <w:t>no</w:t>
      </w:r>
      <w:r>
        <w:rPr>
          <w:spacing w:val="-6"/>
        </w:rPr>
        <w:t xml:space="preserve"> </w:t>
      </w:r>
      <w:r>
        <w:t>Plano de Desenvolvimento Institucional 2019-2026</w:t>
      </w:r>
      <w:hyperlink w:anchor="_bookmark4" w:history="1">
        <w:r>
          <w:rPr>
            <w:position w:val="7"/>
            <w:sz w:val="14"/>
          </w:rPr>
          <w:t>2</w:t>
        </w:r>
      </w:hyperlink>
      <w:r>
        <w:rPr>
          <w:position w:val="7"/>
          <w:sz w:val="14"/>
        </w:rPr>
        <w:t xml:space="preserve"> </w:t>
      </w:r>
      <w:r>
        <w:t>e cada unidade é autônoma no uso desse valor, desde que definido em comum acordo com todos os núcleos</w:t>
      </w:r>
      <w:r>
        <w:rPr>
          <w:spacing w:val="-7"/>
        </w:rPr>
        <w:t xml:space="preserve"> </w:t>
      </w:r>
      <w:r>
        <w:t>inclusivos.</w:t>
      </w:r>
    </w:p>
    <w:p w14:paraId="630B6326" w14:textId="77777777" w:rsidR="00AD209D" w:rsidRDefault="00FE05A7">
      <w:pPr>
        <w:pStyle w:val="Corpodetexto"/>
        <w:spacing w:line="360" w:lineRule="auto"/>
        <w:ind w:left="120" w:right="539" w:firstLine="426"/>
        <w:jc w:val="both"/>
      </w:pPr>
      <w:r>
        <w:t>Também</w:t>
      </w:r>
      <w:r>
        <w:rPr>
          <w:spacing w:val="-10"/>
        </w:rPr>
        <w:t xml:space="preserve"> </w:t>
      </w:r>
      <w:r>
        <w:t>cabe</w:t>
      </w:r>
      <w:r>
        <w:rPr>
          <w:spacing w:val="-9"/>
        </w:rPr>
        <w:t xml:space="preserve"> </w:t>
      </w:r>
      <w:r>
        <w:t>à</w:t>
      </w:r>
      <w:r>
        <w:rPr>
          <w:spacing w:val="-9"/>
        </w:rPr>
        <w:t xml:space="preserve"> </w:t>
      </w:r>
      <w:r>
        <w:t>equipe</w:t>
      </w:r>
      <w:r>
        <w:rPr>
          <w:spacing w:val="-10"/>
        </w:rPr>
        <w:t xml:space="preserve"> </w:t>
      </w:r>
      <w:r>
        <w:t>de</w:t>
      </w:r>
      <w:r>
        <w:rPr>
          <w:spacing w:val="-9"/>
        </w:rPr>
        <w:t xml:space="preserve"> </w:t>
      </w:r>
      <w:r>
        <w:t>gestão</w:t>
      </w:r>
      <w:r>
        <w:rPr>
          <w:spacing w:val="-9"/>
        </w:rPr>
        <w:t xml:space="preserve"> </w:t>
      </w:r>
      <w:r>
        <w:t>promover</w:t>
      </w:r>
      <w:r>
        <w:rPr>
          <w:spacing w:val="-10"/>
        </w:rPr>
        <w:t xml:space="preserve"> </w:t>
      </w:r>
      <w:r>
        <w:rPr>
          <w:b/>
        </w:rPr>
        <w:t>levantamentos</w:t>
      </w:r>
      <w:r>
        <w:rPr>
          <w:b/>
          <w:spacing w:val="-9"/>
        </w:rPr>
        <w:t xml:space="preserve"> </w:t>
      </w:r>
      <w:r>
        <w:rPr>
          <w:b/>
        </w:rPr>
        <w:t>periódicos</w:t>
      </w:r>
      <w:r>
        <w:rPr>
          <w:b/>
          <w:spacing w:val="-7"/>
        </w:rPr>
        <w:t xml:space="preserve"> </w:t>
      </w:r>
      <w:r>
        <w:t>com</w:t>
      </w:r>
      <w:r>
        <w:rPr>
          <w:spacing w:val="-10"/>
        </w:rPr>
        <w:t xml:space="preserve"> </w:t>
      </w:r>
      <w:r>
        <w:t>os</w:t>
      </w:r>
      <w:r>
        <w:rPr>
          <w:spacing w:val="-9"/>
        </w:rPr>
        <w:t xml:space="preserve"> </w:t>
      </w:r>
      <w:r>
        <w:t>estudantes com necessidades educacionais específicas e com seus responsáveis legais, a respeito das condições de acesso ao ERP. Exemplos: Como tem sido, segundo os docentes, a participação desses estudantes no ERP oferecidas no momento? Como tem sido, segundo os demais profissionais de atendimento (docente de educação especial, tradutor intérprete de Libras, psicólogo, cuidador...) a participação desses estudantes no ERP oferecido no momento? Como os próprios estudantes e os coabitantes percebem o ERP oferecido? Quais são as principais barreiras enfrentadas por esses estudantes nesse contexto? De que forma a instituição pode minimizar ou eliminar estas barreiras no curto, médio e longo prazo de forma a evitar qualquer tipo de</w:t>
      </w:r>
      <w:r>
        <w:rPr>
          <w:spacing w:val="-1"/>
        </w:rPr>
        <w:t xml:space="preserve"> </w:t>
      </w:r>
      <w:r>
        <w:t>constrangimento?</w:t>
      </w:r>
    </w:p>
    <w:p w14:paraId="46E795E6" w14:textId="77777777" w:rsidR="00AD209D" w:rsidRDefault="00FE05A7">
      <w:pPr>
        <w:pStyle w:val="Corpodetexto"/>
        <w:spacing w:line="360" w:lineRule="auto"/>
        <w:ind w:left="120" w:right="539" w:firstLine="426"/>
        <w:jc w:val="both"/>
      </w:pPr>
      <w:r>
        <w:t>A equipe de gestão também é responsável por acompanhar e oferecer as melhores condições de trabalho possível a todos os profissionais que atuam na rede de apoio aos</w:t>
      </w:r>
    </w:p>
    <w:p w14:paraId="3D6E8461" w14:textId="77777777" w:rsidR="00AD209D" w:rsidRDefault="00AD209D">
      <w:pPr>
        <w:pStyle w:val="Corpodetexto"/>
        <w:rPr>
          <w:sz w:val="20"/>
        </w:rPr>
      </w:pPr>
    </w:p>
    <w:p w14:paraId="53D93F53" w14:textId="6C6EDB2C" w:rsidR="00AD209D" w:rsidRDefault="004670EA">
      <w:pPr>
        <w:pStyle w:val="Corpodetexto"/>
        <w:spacing w:before="5"/>
        <w:rPr>
          <w:sz w:val="12"/>
        </w:rPr>
      </w:pPr>
      <w:r>
        <w:rPr>
          <w:noProof/>
        </w:rPr>
        <mc:AlternateContent>
          <mc:Choice Requires="wps">
            <w:drawing>
              <wp:anchor distT="0" distB="0" distL="0" distR="0" simplePos="0" relativeHeight="487588864" behindDoc="1" locked="0" layoutInCell="1" allowOverlap="1" wp14:anchorId="0C336E19" wp14:editId="6C5AA4BD">
                <wp:simplePos x="0" y="0"/>
                <wp:positionH relativeFrom="page">
                  <wp:posOffset>914400</wp:posOffset>
                </wp:positionH>
                <wp:positionV relativeFrom="paragraph">
                  <wp:posOffset>115570</wp:posOffset>
                </wp:positionV>
                <wp:extent cx="1828800" cy="6985"/>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2BF6" id="Rectangle 8" o:spid="_x0000_s1026" style="position:absolute;margin-left:1in;margin-top:9.1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" fillcolor="black" stroked="f">
                <w10:wrap type="topAndBottom" anchorx="page"/>
              </v:rect>
            </w:pict>
          </mc:Fallback>
        </mc:AlternateContent>
      </w:r>
    </w:p>
    <w:p w14:paraId="505F34EF" w14:textId="77777777" w:rsidR="00AD209D" w:rsidRDefault="00FE05A7">
      <w:pPr>
        <w:tabs>
          <w:tab w:val="left" w:pos="1697"/>
          <w:tab w:val="left" w:pos="2597"/>
        </w:tabs>
        <w:spacing w:before="68" w:line="242" w:lineRule="auto"/>
        <w:ind w:left="120" w:right="537"/>
        <w:rPr>
          <w:sz w:val="20"/>
        </w:rPr>
      </w:pPr>
      <w:bookmarkStart w:id="3" w:name="_bookmark3"/>
      <w:bookmarkEnd w:id="3"/>
      <w:r>
        <w:rPr>
          <w:position w:val="7"/>
          <w:sz w:val="14"/>
        </w:rPr>
        <w:t>1</w:t>
      </w:r>
      <w:r>
        <w:rPr>
          <w:sz w:val="20"/>
        </w:rPr>
        <w:t>Disponível</w:t>
      </w:r>
      <w:r>
        <w:rPr>
          <w:sz w:val="20"/>
        </w:rPr>
        <w:tab/>
        <w:t>em:</w:t>
      </w:r>
      <w:r>
        <w:rPr>
          <w:sz w:val="20"/>
        </w:rPr>
        <w:tab/>
      </w:r>
      <w:hyperlink r:id="rId10">
        <w:r>
          <w:rPr>
            <w:color w:val="0000FF"/>
            <w:spacing w:val="-1"/>
            <w:sz w:val="20"/>
            <w:u w:val="single" w:color="0000FF"/>
          </w:rPr>
          <w:t>https://www.iffarroupilha.edu.br/ultimas-noticias/item/18616-iffar-regulamenta-</w:t>
        </w:r>
      </w:hyperlink>
      <w:r>
        <w:rPr>
          <w:color w:val="0000FF"/>
          <w:spacing w:val="-1"/>
          <w:sz w:val="20"/>
        </w:rPr>
        <w:t xml:space="preserve"> </w:t>
      </w:r>
      <w:hyperlink r:id="rId11">
        <w:r>
          <w:rPr>
            <w:color w:val="0000FF"/>
            <w:sz w:val="20"/>
            <w:u w:val="single" w:color="0000FF"/>
          </w:rPr>
          <w:t>empr%C3%A9stimo-de-bens-para-realiza%C3%A7%C3%A3o-de-atividades-pedag%C3%B3gicas-</w:t>
        </w:r>
      </w:hyperlink>
      <w:r>
        <w:rPr>
          <w:color w:val="0000FF"/>
          <w:sz w:val="20"/>
        </w:rPr>
        <w:t xml:space="preserve"> </w:t>
      </w:r>
      <w:hyperlink r:id="rId12">
        <w:r>
          <w:rPr>
            <w:color w:val="0000FF"/>
            <w:sz w:val="20"/>
            <w:u w:val="single" w:color="0000FF"/>
          </w:rPr>
          <w:t>remotas</w:t>
        </w:r>
      </w:hyperlink>
    </w:p>
    <w:p w14:paraId="6F7E903C" w14:textId="77777777" w:rsidR="00AD209D" w:rsidRDefault="00AD209D">
      <w:pPr>
        <w:pStyle w:val="Corpodetexto"/>
        <w:spacing w:before="1"/>
        <w:rPr>
          <w:sz w:val="20"/>
        </w:rPr>
      </w:pPr>
    </w:p>
    <w:p w14:paraId="65703EB6" w14:textId="77777777" w:rsidR="00AD209D" w:rsidRDefault="00FE05A7">
      <w:pPr>
        <w:spacing w:before="1"/>
        <w:ind w:left="120"/>
        <w:rPr>
          <w:sz w:val="20"/>
        </w:rPr>
      </w:pPr>
      <w:bookmarkStart w:id="4" w:name="_bookmark4"/>
      <w:bookmarkEnd w:id="4"/>
      <w:r>
        <w:rPr>
          <w:position w:val="7"/>
          <w:sz w:val="14"/>
        </w:rPr>
        <w:t>2</w:t>
      </w:r>
      <w:r>
        <w:rPr>
          <w:sz w:val="20"/>
        </w:rPr>
        <w:t xml:space="preserve">Disponível em: </w:t>
      </w:r>
      <w:hyperlink r:id="rId13">
        <w:r>
          <w:rPr>
            <w:color w:val="0000FF"/>
            <w:sz w:val="20"/>
            <w:u w:val="single" w:color="0000FF"/>
          </w:rPr>
          <w:t>https://www.iffarroupilha.edu.br/sobre-o-iffar/documentosiffar</w:t>
        </w:r>
      </w:hyperlink>
    </w:p>
    <w:p w14:paraId="1E22C222" w14:textId="77777777" w:rsidR="00AD209D" w:rsidRDefault="00AD209D">
      <w:pPr>
        <w:rPr>
          <w:sz w:val="20"/>
        </w:rPr>
        <w:sectPr w:rsidR="00AD209D">
          <w:pgSz w:w="12240" w:h="15840"/>
          <w:pgMar w:top="1340" w:right="900" w:bottom="280" w:left="1320" w:header="8" w:footer="0" w:gutter="0"/>
          <w:cols w:space="720"/>
        </w:sectPr>
      </w:pPr>
    </w:p>
    <w:p w14:paraId="367E490D" w14:textId="77777777" w:rsidR="00AD209D" w:rsidRDefault="00FE05A7">
      <w:pPr>
        <w:pStyle w:val="Corpodetexto"/>
        <w:spacing w:before="82" w:line="360" w:lineRule="auto"/>
        <w:ind w:left="120" w:right="538"/>
        <w:jc w:val="both"/>
      </w:pPr>
      <w:r>
        <w:t xml:space="preserve">estudantes com necessidades educacionais específicas, zelando pela sua </w:t>
      </w:r>
      <w:r>
        <w:rPr>
          <w:b/>
        </w:rPr>
        <w:t>saúde mental e física</w:t>
      </w:r>
      <w:r>
        <w:t>. Para tanto, caso haja necessidade de deslocamento até a habitação do estudante ou</w:t>
      </w:r>
      <w:r>
        <w:rPr>
          <w:spacing w:val="-38"/>
        </w:rPr>
        <w:t xml:space="preserve"> </w:t>
      </w:r>
      <w:r>
        <w:t xml:space="preserve">até o </w:t>
      </w:r>
      <w:r>
        <w:rPr>
          <w:i/>
        </w:rPr>
        <w:t>Campus</w:t>
      </w:r>
      <w:r>
        <w:t>, deve-se seguir os preceitos da Portaria Nº 112/2020, que estabelece e regula as atividades essenciais que podem ser realizadas de forma presencial na instituição durante a pandemia</w:t>
      </w:r>
      <w:hyperlink w:anchor="_bookmark5" w:history="1">
        <w:r>
          <w:rPr>
            <w:position w:val="7"/>
            <w:sz w:val="14"/>
          </w:rPr>
          <w:t>3</w:t>
        </w:r>
      </w:hyperlink>
      <w:r>
        <w:rPr>
          <w:color w:val="333333"/>
        </w:rPr>
        <w:t>.</w:t>
      </w:r>
    </w:p>
    <w:p w14:paraId="25C54221" w14:textId="77777777" w:rsidR="00AD209D" w:rsidRDefault="00AD209D">
      <w:pPr>
        <w:pStyle w:val="Corpodetexto"/>
        <w:rPr>
          <w:sz w:val="20"/>
        </w:rPr>
      </w:pPr>
    </w:p>
    <w:p w14:paraId="1B86ADA1" w14:textId="77777777" w:rsidR="00AD209D" w:rsidRDefault="00AD209D">
      <w:pPr>
        <w:pStyle w:val="Corpodetexto"/>
        <w:rPr>
          <w:sz w:val="20"/>
        </w:rPr>
      </w:pPr>
    </w:p>
    <w:p w14:paraId="18BFB176" w14:textId="77777777" w:rsidR="00AD209D" w:rsidRDefault="00AD209D">
      <w:pPr>
        <w:pStyle w:val="Corpodetexto"/>
        <w:rPr>
          <w:sz w:val="20"/>
        </w:rPr>
      </w:pPr>
    </w:p>
    <w:p w14:paraId="0D07C9A5" w14:textId="77777777" w:rsidR="00AD209D" w:rsidRDefault="00AD209D">
      <w:pPr>
        <w:pStyle w:val="Corpodetexto"/>
        <w:rPr>
          <w:sz w:val="20"/>
        </w:rPr>
      </w:pPr>
    </w:p>
    <w:p w14:paraId="7ECF873E" w14:textId="77777777" w:rsidR="00AD209D" w:rsidRDefault="00AD209D">
      <w:pPr>
        <w:pStyle w:val="Corpodetexto"/>
        <w:rPr>
          <w:sz w:val="20"/>
        </w:rPr>
      </w:pPr>
    </w:p>
    <w:p w14:paraId="7A846096" w14:textId="77777777" w:rsidR="00AD209D" w:rsidRDefault="00AD209D">
      <w:pPr>
        <w:pStyle w:val="Corpodetexto"/>
        <w:rPr>
          <w:sz w:val="20"/>
        </w:rPr>
      </w:pPr>
    </w:p>
    <w:p w14:paraId="437A5F7D" w14:textId="77777777" w:rsidR="00AD209D" w:rsidRDefault="00AD209D">
      <w:pPr>
        <w:pStyle w:val="Corpodetexto"/>
        <w:rPr>
          <w:sz w:val="20"/>
        </w:rPr>
      </w:pPr>
    </w:p>
    <w:p w14:paraId="48AE2822" w14:textId="77777777" w:rsidR="00AD209D" w:rsidRDefault="00AD209D">
      <w:pPr>
        <w:pStyle w:val="Corpodetexto"/>
        <w:rPr>
          <w:sz w:val="20"/>
        </w:rPr>
      </w:pPr>
    </w:p>
    <w:p w14:paraId="5C468581" w14:textId="77777777" w:rsidR="00AD209D" w:rsidRDefault="00AD209D">
      <w:pPr>
        <w:pStyle w:val="Corpodetexto"/>
        <w:rPr>
          <w:sz w:val="20"/>
        </w:rPr>
      </w:pPr>
    </w:p>
    <w:p w14:paraId="187C87F2" w14:textId="77777777" w:rsidR="00AD209D" w:rsidRDefault="00AD209D">
      <w:pPr>
        <w:pStyle w:val="Corpodetexto"/>
        <w:rPr>
          <w:sz w:val="20"/>
        </w:rPr>
      </w:pPr>
    </w:p>
    <w:p w14:paraId="7C781FD5" w14:textId="77777777" w:rsidR="00AD209D" w:rsidRDefault="00AD209D">
      <w:pPr>
        <w:pStyle w:val="Corpodetexto"/>
        <w:rPr>
          <w:sz w:val="20"/>
        </w:rPr>
      </w:pPr>
    </w:p>
    <w:p w14:paraId="276A352D" w14:textId="77777777" w:rsidR="00AD209D" w:rsidRDefault="00AD209D">
      <w:pPr>
        <w:pStyle w:val="Corpodetexto"/>
        <w:rPr>
          <w:sz w:val="20"/>
        </w:rPr>
      </w:pPr>
    </w:p>
    <w:p w14:paraId="3086D07F" w14:textId="77777777" w:rsidR="00AD209D" w:rsidRDefault="00AD209D">
      <w:pPr>
        <w:pStyle w:val="Corpodetexto"/>
        <w:rPr>
          <w:sz w:val="20"/>
        </w:rPr>
      </w:pPr>
    </w:p>
    <w:p w14:paraId="3EF9671D" w14:textId="77777777" w:rsidR="00AD209D" w:rsidRDefault="00AD209D">
      <w:pPr>
        <w:pStyle w:val="Corpodetexto"/>
        <w:rPr>
          <w:sz w:val="20"/>
        </w:rPr>
      </w:pPr>
    </w:p>
    <w:p w14:paraId="00F58840" w14:textId="77777777" w:rsidR="00AD209D" w:rsidRDefault="00AD209D">
      <w:pPr>
        <w:pStyle w:val="Corpodetexto"/>
        <w:rPr>
          <w:sz w:val="20"/>
        </w:rPr>
      </w:pPr>
    </w:p>
    <w:p w14:paraId="6678A204" w14:textId="77777777" w:rsidR="00AD209D" w:rsidRDefault="00AD209D">
      <w:pPr>
        <w:pStyle w:val="Corpodetexto"/>
        <w:rPr>
          <w:sz w:val="20"/>
        </w:rPr>
      </w:pPr>
    </w:p>
    <w:p w14:paraId="3CEC5815" w14:textId="77777777" w:rsidR="00AD209D" w:rsidRDefault="00AD209D">
      <w:pPr>
        <w:pStyle w:val="Corpodetexto"/>
        <w:rPr>
          <w:sz w:val="20"/>
        </w:rPr>
      </w:pPr>
    </w:p>
    <w:p w14:paraId="51FC00C2" w14:textId="77777777" w:rsidR="00AD209D" w:rsidRDefault="00AD209D">
      <w:pPr>
        <w:pStyle w:val="Corpodetexto"/>
        <w:rPr>
          <w:sz w:val="20"/>
        </w:rPr>
      </w:pPr>
    </w:p>
    <w:p w14:paraId="4BB5F83B" w14:textId="77777777" w:rsidR="00AD209D" w:rsidRDefault="00AD209D">
      <w:pPr>
        <w:pStyle w:val="Corpodetexto"/>
        <w:rPr>
          <w:sz w:val="20"/>
        </w:rPr>
      </w:pPr>
    </w:p>
    <w:p w14:paraId="1F00BC8A" w14:textId="77777777" w:rsidR="00AD209D" w:rsidRDefault="00AD209D">
      <w:pPr>
        <w:pStyle w:val="Corpodetexto"/>
        <w:rPr>
          <w:sz w:val="20"/>
        </w:rPr>
      </w:pPr>
    </w:p>
    <w:p w14:paraId="7A4DAA15" w14:textId="77777777" w:rsidR="00AD209D" w:rsidRDefault="00AD209D">
      <w:pPr>
        <w:pStyle w:val="Corpodetexto"/>
        <w:rPr>
          <w:sz w:val="20"/>
        </w:rPr>
      </w:pPr>
    </w:p>
    <w:p w14:paraId="1082F16D" w14:textId="77777777" w:rsidR="00AD209D" w:rsidRDefault="00AD209D">
      <w:pPr>
        <w:pStyle w:val="Corpodetexto"/>
        <w:rPr>
          <w:sz w:val="20"/>
        </w:rPr>
      </w:pPr>
    </w:p>
    <w:p w14:paraId="0A749793" w14:textId="77777777" w:rsidR="00AD209D" w:rsidRDefault="00AD209D">
      <w:pPr>
        <w:pStyle w:val="Corpodetexto"/>
        <w:rPr>
          <w:sz w:val="20"/>
        </w:rPr>
      </w:pPr>
    </w:p>
    <w:p w14:paraId="35E7A5FD" w14:textId="77777777" w:rsidR="00AD209D" w:rsidRDefault="00AD209D">
      <w:pPr>
        <w:pStyle w:val="Corpodetexto"/>
        <w:rPr>
          <w:sz w:val="20"/>
        </w:rPr>
      </w:pPr>
    </w:p>
    <w:p w14:paraId="12D7AE9C" w14:textId="77777777" w:rsidR="00AD209D" w:rsidRDefault="00AD209D">
      <w:pPr>
        <w:pStyle w:val="Corpodetexto"/>
        <w:rPr>
          <w:sz w:val="20"/>
        </w:rPr>
      </w:pPr>
    </w:p>
    <w:p w14:paraId="77524606" w14:textId="77777777" w:rsidR="00AD209D" w:rsidRDefault="00AD209D">
      <w:pPr>
        <w:pStyle w:val="Corpodetexto"/>
        <w:rPr>
          <w:sz w:val="20"/>
        </w:rPr>
      </w:pPr>
    </w:p>
    <w:p w14:paraId="2A554C97" w14:textId="77777777" w:rsidR="00AD209D" w:rsidRDefault="00AD209D">
      <w:pPr>
        <w:pStyle w:val="Corpodetexto"/>
        <w:rPr>
          <w:sz w:val="20"/>
        </w:rPr>
      </w:pPr>
    </w:p>
    <w:p w14:paraId="256812CD" w14:textId="77777777" w:rsidR="00AD209D" w:rsidRDefault="00AD209D">
      <w:pPr>
        <w:pStyle w:val="Corpodetexto"/>
        <w:rPr>
          <w:sz w:val="20"/>
        </w:rPr>
      </w:pPr>
    </w:p>
    <w:p w14:paraId="24A60310" w14:textId="77777777" w:rsidR="00AD209D" w:rsidRDefault="00AD209D">
      <w:pPr>
        <w:pStyle w:val="Corpodetexto"/>
        <w:rPr>
          <w:sz w:val="20"/>
        </w:rPr>
      </w:pPr>
    </w:p>
    <w:p w14:paraId="0FD04652" w14:textId="77777777" w:rsidR="00AD209D" w:rsidRDefault="00AD209D">
      <w:pPr>
        <w:pStyle w:val="Corpodetexto"/>
        <w:rPr>
          <w:sz w:val="20"/>
        </w:rPr>
      </w:pPr>
    </w:p>
    <w:p w14:paraId="44267288" w14:textId="77777777" w:rsidR="00AD209D" w:rsidRDefault="00AD209D">
      <w:pPr>
        <w:pStyle w:val="Corpodetexto"/>
        <w:rPr>
          <w:sz w:val="20"/>
        </w:rPr>
      </w:pPr>
    </w:p>
    <w:p w14:paraId="1204B4D5" w14:textId="77777777" w:rsidR="00AD209D" w:rsidRDefault="00AD209D">
      <w:pPr>
        <w:pStyle w:val="Corpodetexto"/>
        <w:rPr>
          <w:sz w:val="20"/>
        </w:rPr>
      </w:pPr>
    </w:p>
    <w:p w14:paraId="599A18A8" w14:textId="77777777" w:rsidR="00AD209D" w:rsidRDefault="00AD209D">
      <w:pPr>
        <w:pStyle w:val="Corpodetexto"/>
        <w:rPr>
          <w:sz w:val="20"/>
        </w:rPr>
      </w:pPr>
    </w:p>
    <w:p w14:paraId="07B0D79A" w14:textId="77777777" w:rsidR="00AD209D" w:rsidRDefault="00AD209D">
      <w:pPr>
        <w:pStyle w:val="Corpodetexto"/>
        <w:rPr>
          <w:sz w:val="20"/>
        </w:rPr>
      </w:pPr>
    </w:p>
    <w:p w14:paraId="264BD802" w14:textId="77777777" w:rsidR="00AD209D" w:rsidRDefault="00AD209D">
      <w:pPr>
        <w:pStyle w:val="Corpodetexto"/>
        <w:rPr>
          <w:sz w:val="20"/>
        </w:rPr>
      </w:pPr>
    </w:p>
    <w:p w14:paraId="46AA8CE2" w14:textId="77777777" w:rsidR="00AD209D" w:rsidRDefault="00AD209D">
      <w:pPr>
        <w:pStyle w:val="Corpodetexto"/>
        <w:rPr>
          <w:sz w:val="20"/>
        </w:rPr>
      </w:pPr>
    </w:p>
    <w:p w14:paraId="17EB90DF" w14:textId="77777777" w:rsidR="00AD209D" w:rsidRDefault="00AD209D">
      <w:pPr>
        <w:pStyle w:val="Corpodetexto"/>
        <w:rPr>
          <w:sz w:val="20"/>
        </w:rPr>
      </w:pPr>
    </w:p>
    <w:p w14:paraId="43217B86" w14:textId="77777777" w:rsidR="00AD209D" w:rsidRDefault="00AD209D">
      <w:pPr>
        <w:pStyle w:val="Corpodetexto"/>
        <w:rPr>
          <w:sz w:val="20"/>
        </w:rPr>
      </w:pPr>
    </w:p>
    <w:p w14:paraId="768CAC94" w14:textId="77777777" w:rsidR="00AD209D" w:rsidRDefault="00AD209D">
      <w:pPr>
        <w:pStyle w:val="Corpodetexto"/>
        <w:rPr>
          <w:sz w:val="20"/>
        </w:rPr>
      </w:pPr>
    </w:p>
    <w:p w14:paraId="0DC58EFF" w14:textId="77777777" w:rsidR="00AD209D" w:rsidRDefault="00AD209D">
      <w:pPr>
        <w:pStyle w:val="Corpodetexto"/>
        <w:rPr>
          <w:sz w:val="20"/>
        </w:rPr>
      </w:pPr>
    </w:p>
    <w:p w14:paraId="6F0B8F65" w14:textId="77777777" w:rsidR="00AD209D" w:rsidRDefault="00AD209D">
      <w:pPr>
        <w:pStyle w:val="Corpodetexto"/>
        <w:rPr>
          <w:sz w:val="20"/>
        </w:rPr>
      </w:pPr>
    </w:p>
    <w:p w14:paraId="29890FD4" w14:textId="77777777" w:rsidR="00AD209D" w:rsidRDefault="00AD209D">
      <w:pPr>
        <w:pStyle w:val="Corpodetexto"/>
        <w:rPr>
          <w:sz w:val="20"/>
        </w:rPr>
      </w:pPr>
    </w:p>
    <w:p w14:paraId="0A30EE7E" w14:textId="77777777" w:rsidR="00AD209D" w:rsidRDefault="00AD209D">
      <w:pPr>
        <w:pStyle w:val="Corpodetexto"/>
        <w:rPr>
          <w:sz w:val="20"/>
        </w:rPr>
      </w:pPr>
    </w:p>
    <w:p w14:paraId="123A0D46" w14:textId="661FA334" w:rsidR="00AD209D" w:rsidRDefault="004670EA">
      <w:pPr>
        <w:pStyle w:val="Corpodetexto"/>
        <w:spacing w:before="8"/>
        <w:rPr>
          <w:sz w:val="27"/>
        </w:rPr>
      </w:pPr>
      <w:r>
        <w:rPr>
          <w:noProof/>
        </w:rPr>
        <mc:AlternateContent>
          <mc:Choice Requires="wps">
            <w:drawing>
              <wp:anchor distT="0" distB="0" distL="0" distR="0" simplePos="0" relativeHeight="487589376" behindDoc="1" locked="0" layoutInCell="1" allowOverlap="1" wp14:anchorId="2C136D5B" wp14:editId="10A6B2A2">
                <wp:simplePos x="0" y="0"/>
                <wp:positionH relativeFrom="page">
                  <wp:posOffset>914400</wp:posOffset>
                </wp:positionH>
                <wp:positionV relativeFrom="paragraph">
                  <wp:posOffset>227330</wp:posOffset>
                </wp:positionV>
                <wp:extent cx="1828800" cy="6985"/>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7A505" id="Rectangle 7" o:spid="_x0000_s1026" style="position:absolute;margin-left:1in;margin-top:17.9pt;width:2in;height:.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" fillcolor="black" stroked="f">
                <w10:wrap type="topAndBottom" anchorx="page"/>
              </v:rect>
            </w:pict>
          </mc:Fallback>
        </mc:AlternateContent>
      </w:r>
    </w:p>
    <w:p w14:paraId="581C046E" w14:textId="77777777" w:rsidR="00AD209D" w:rsidRDefault="00FE05A7">
      <w:pPr>
        <w:tabs>
          <w:tab w:val="left" w:pos="1497"/>
          <w:tab w:val="left" w:pos="2197"/>
        </w:tabs>
        <w:spacing w:before="68" w:line="244" w:lineRule="auto"/>
        <w:ind w:left="120" w:right="536"/>
        <w:rPr>
          <w:sz w:val="20"/>
        </w:rPr>
      </w:pPr>
      <w:bookmarkStart w:id="5" w:name="_bookmark5"/>
      <w:bookmarkEnd w:id="5"/>
      <w:r>
        <w:rPr>
          <w:position w:val="7"/>
          <w:sz w:val="14"/>
        </w:rPr>
        <w:t>3</w:t>
      </w:r>
      <w:r>
        <w:rPr>
          <w:sz w:val="20"/>
        </w:rPr>
        <w:t>Disponível</w:t>
      </w:r>
      <w:r>
        <w:rPr>
          <w:sz w:val="20"/>
        </w:rPr>
        <w:tab/>
        <w:t>em:</w:t>
      </w:r>
      <w:r>
        <w:rPr>
          <w:sz w:val="20"/>
        </w:rPr>
        <w:tab/>
      </w:r>
      <w:hyperlink r:id="rId14">
        <w:r>
          <w:rPr>
            <w:color w:val="0000FF"/>
            <w:spacing w:val="-1"/>
            <w:sz w:val="20"/>
            <w:u w:val="single" w:color="0000FF"/>
          </w:rPr>
          <w:t>https://www.iffarroupilha.edu.br/ultimas-noticias/item/18619-iffar-define-atividades-</w:t>
        </w:r>
      </w:hyperlink>
      <w:r>
        <w:rPr>
          <w:color w:val="0000FF"/>
          <w:spacing w:val="-1"/>
          <w:sz w:val="20"/>
        </w:rPr>
        <w:t xml:space="preserve"> </w:t>
      </w:r>
      <w:hyperlink r:id="rId15">
        <w:r>
          <w:rPr>
            <w:color w:val="0000FF"/>
            <w:sz w:val="20"/>
            <w:u w:val="single" w:color="0000FF"/>
          </w:rPr>
          <w:t>essenciais-que-podem-ocorrer-presencialmente-durante-a-pandemia</w:t>
        </w:r>
      </w:hyperlink>
    </w:p>
    <w:p w14:paraId="45E2CD2C" w14:textId="77777777" w:rsidR="00AD209D" w:rsidRDefault="00AD209D">
      <w:pPr>
        <w:spacing w:line="244" w:lineRule="auto"/>
        <w:rPr>
          <w:sz w:val="20"/>
        </w:rPr>
        <w:sectPr w:rsidR="00AD209D">
          <w:pgSz w:w="12240" w:h="15840"/>
          <w:pgMar w:top="1340" w:right="900" w:bottom="280" w:left="1320" w:header="8" w:footer="0" w:gutter="0"/>
          <w:cols w:space="720"/>
        </w:sectPr>
      </w:pPr>
    </w:p>
    <w:p w14:paraId="28E5E954" w14:textId="77777777" w:rsidR="00AD209D" w:rsidRDefault="00FE05A7">
      <w:pPr>
        <w:pStyle w:val="Ttulo1"/>
        <w:ind w:left="2053" w:right="1431" w:hanging="596"/>
        <w:jc w:val="left"/>
      </w:pPr>
      <w:bookmarkStart w:id="6" w:name="_bookmark6"/>
      <w:bookmarkEnd w:id="6"/>
      <w:r>
        <w:t>Planejamento do ERP considerando as necessidades educacionais específicas dos estudantes</w:t>
      </w:r>
    </w:p>
    <w:p w14:paraId="1734F4EA" w14:textId="77777777" w:rsidR="00AD209D" w:rsidRDefault="00AD209D">
      <w:pPr>
        <w:pStyle w:val="Corpodetexto"/>
        <w:rPr>
          <w:b/>
          <w:sz w:val="30"/>
        </w:rPr>
      </w:pPr>
    </w:p>
    <w:p w14:paraId="65A46DBA" w14:textId="77777777" w:rsidR="00AD209D" w:rsidRDefault="00FE05A7">
      <w:pPr>
        <w:pStyle w:val="Corpodetexto"/>
        <w:spacing w:before="230" w:line="360" w:lineRule="auto"/>
        <w:ind w:left="119" w:right="537" w:firstLine="426"/>
        <w:jc w:val="both"/>
      </w:pPr>
      <w:r>
        <w:t xml:space="preserve">Em primeiro lugar: quem são os estudantes com necessidades educacionais específicas? São aqueles que </w:t>
      </w:r>
      <w:r>
        <w:rPr>
          <w:b/>
        </w:rPr>
        <w:t>apresentam transtornos de aprendizagem, deficiências, transtornos do espectro autista e/ou altas habilidades/superdotação</w:t>
      </w:r>
      <w:r>
        <w:t>. No artigo 13 do Regulamento do AEE no IFFar (Resolução CONSUP Nº 52/2019)</w:t>
      </w:r>
      <w:hyperlink w:anchor="_bookmark7" w:history="1">
        <w:r>
          <w:rPr>
            <w:position w:val="7"/>
            <w:sz w:val="14"/>
          </w:rPr>
          <w:t>4</w:t>
        </w:r>
      </w:hyperlink>
      <w:r>
        <w:t>, estão descritas algumas características gerais de cada um deles. O que é importante destacar é que os estudantes com necessidades educacionais específicas são os estudantes público-alvo do NAPNE, tal como preconiza a Política de Inclusão do IFFar (Resolução CONSUP Nº 79/2018)</w:t>
      </w:r>
      <w:hyperlink w:anchor="_bookmark8" w:history="1">
        <w:r>
          <w:rPr>
            <w:position w:val="7"/>
            <w:sz w:val="14"/>
          </w:rPr>
          <w:t>5</w:t>
        </w:r>
      </w:hyperlink>
      <w:r>
        <w:t>.Nesse grupo de estudantes, alguns</w:t>
      </w:r>
      <w:r>
        <w:rPr>
          <w:spacing w:val="-9"/>
        </w:rPr>
        <w:t xml:space="preserve"> </w:t>
      </w:r>
      <w:r>
        <w:t>são</w:t>
      </w:r>
      <w:r>
        <w:rPr>
          <w:spacing w:val="-9"/>
        </w:rPr>
        <w:t xml:space="preserve"> </w:t>
      </w:r>
      <w:r>
        <w:t>considerados</w:t>
      </w:r>
      <w:r>
        <w:rPr>
          <w:spacing w:val="-10"/>
        </w:rPr>
        <w:t xml:space="preserve"> </w:t>
      </w:r>
      <w:r>
        <w:t>ainda</w:t>
      </w:r>
      <w:r>
        <w:rPr>
          <w:spacing w:val="-9"/>
        </w:rPr>
        <w:t xml:space="preserve"> </w:t>
      </w:r>
      <w:r>
        <w:t>mais</w:t>
      </w:r>
      <w:r>
        <w:rPr>
          <w:spacing w:val="-9"/>
        </w:rPr>
        <w:t xml:space="preserve"> </w:t>
      </w:r>
      <w:r>
        <w:t>específicos</w:t>
      </w:r>
      <w:r>
        <w:rPr>
          <w:spacing w:val="-9"/>
        </w:rPr>
        <w:t xml:space="preserve"> </w:t>
      </w:r>
      <w:r>
        <w:t>pela</w:t>
      </w:r>
      <w:r>
        <w:rPr>
          <w:spacing w:val="-9"/>
        </w:rPr>
        <w:t xml:space="preserve"> </w:t>
      </w:r>
      <w:r>
        <w:t>Política</w:t>
      </w:r>
      <w:r>
        <w:rPr>
          <w:spacing w:val="-11"/>
        </w:rPr>
        <w:t xml:space="preserve"> </w:t>
      </w:r>
      <w:r>
        <w:t>Nacional</w:t>
      </w:r>
      <w:r>
        <w:rPr>
          <w:spacing w:val="-9"/>
        </w:rPr>
        <w:t xml:space="preserve"> </w:t>
      </w:r>
      <w:r>
        <w:t>de</w:t>
      </w:r>
      <w:r>
        <w:rPr>
          <w:spacing w:val="-9"/>
        </w:rPr>
        <w:t xml:space="preserve"> </w:t>
      </w:r>
      <w:r>
        <w:t>Educação</w:t>
      </w:r>
      <w:r>
        <w:rPr>
          <w:spacing w:val="-8"/>
        </w:rPr>
        <w:t xml:space="preserve"> </w:t>
      </w:r>
      <w:r>
        <w:t>Especial</w:t>
      </w:r>
      <w:r>
        <w:rPr>
          <w:spacing w:val="-9"/>
        </w:rPr>
        <w:t xml:space="preserve"> </w:t>
      </w:r>
      <w:r>
        <w:t>na perspectiva da Educação Inclusiva (</w:t>
      </w:r>
      <w:hyperlink r:id="rId16">
        <w:r>
          <w:rPr>
            <w:u w:val="single"/>
          </w:rPr>
          <w:t>Decreto Nº 10.502/2020</w:t>
        </w:r>
      </w:hyperlink>
      <w:r>
        <w:t>)</w:t>
      </w:r>
      <w:hyperlink w:anchor="_bookmark9" w:history="1">
        <w:r>
          <w:rPr>
            <w:position w:val="7"/>
            <w:sz w:val="14"/>
          </w:rPr>
          <w:t>6</w:t>
        </w:r>
      </w:hyperlink>
      <w:r>
        <w:rPr>
          <w:position w:val="7"/>
          <w:sz w:val="14"/>
        </w:rPr>
        <w:t xml:space="preserve"> </w:t>
      </w:r>
      <w:r>
        <w:t>e, portanto, tem direito ao Atendimento Educacional Especializado (AEE), que é oferecido como atividade de ensino pelo professor de educação especial da unidade. São eles: estudantes que apresentam deficiência, transtorno do espectro autista e/ou altas</w:t>
      </w:r>
      <w:r>
        <w:rPr>
          <w:spacing w:val="-2"/>
        </w:rPr>
        <w:t xml:space="preserve"> </w:t>
      </w:r>
      <w:r>
        <w:t>habilidades/superdotação.</w:t>
      </w:r>
    </w:p>
    <w:p w14:paraId="701265AA" w14:textId="77777777" w:rsidR="00AD209D" w:rsidRDefault="00FE05A7">
      <w:pPr>
        <w:spacing w:line="360" w:lineRule="auto"/>
        <w:ind w:left="119" w:right="536" w:firstLine="360"/>
        <w:jc w:val="both"/>
      </w:pPr>
      <w:r>
        <w:t xml:space="preserve">Mas o que é importante dizer aqui é: o que distingue esse estudante dos demais é </w:t>
      </w:r>
      <w:r>
        <w:rPr>
          <w:b/>
        </w:rPr>
        <w:t>o nível de especificidade de suas necessidades, o que demanda, por sua vez, um nível diferenciado de apoio</w:t>
      </w:r>
      <w:r>
        <w:t>. Estamos falando, então, de estudantes que apresentam características que exigem uma rede de suporte maior, que, sem a qual, pode comprometer seriamente seu direito de aprender.</w:t>
      </w:r>
    </w:p>
    <w:p w14:paraId="0CD31695" w14:textId="77777777" w:rsidR="00AD209D" w:rsidRDefault="00FE05A7">
      <w:pPr>
        <w:pStyle w:val="Corpodetexto"/>
        <w:spacing w:before="1" w:line="360" w:lineRule="auto"/>
        <w:ind w:left="119" w:right="538" w:firstLine="360"/>
        <w:jc w:val="both"/>
      </w:pPr>
      <w:r>
        <w:t xml:space="preserve">No IFFar, essa </w:t>
      </w:r>
      <w:r>
        <w:rPr>
          <w:b/>
        </w:rPr>
        <w:t xml:space="preserve">rede </w:t>
      </w:r>
      <w:r>
        <w:t>compreende toda a comunidade acadêmica, mas tem como referência a</w:t>
      </w:r>
      <w:r>
        <w:rPr>
          <w:spacing w:val="-6"/>
        </w:rPr>
        <w:t xml:space="preserve"> </w:t>
      </w:r>
      <w:r>
        <w:t>equipe</w:t>
      </w:r>
      <w:r>
        <w:rPr>
          <w:spacing w:val="-5"/>
        </w:rPr>
        <w:t xml:space="preserve"> </w:t>
      </w:r>
      <w:r>
        <w:t>de</w:t>
      </w:r>
      <w:r>
        <w:rPr>
          <w:spacing w:val="-7"/>
        </w:rPr>
        <w:t xml:space="preserve"> </w:t>
      </w:r>
      <w:r>
        <w:t>apoio</w:t>
      </w:r>
      <w:r>
        <w:rPr>
          <w:spacing w:val="-5"/>
        </w:rPr>
        <w:t xml:space="preserve"> </w:t>
      </w:r>
      <w:r>
        <w:t>composta</w:t>
      </w:r>
      <w:r>
        <w:rPr>
          <w:spacing w:val="-6"/>
        </w:rPr>
        <w:t xml:space="preserve"> </w:t>
      </w:r>
      <w:r>
        <w:t>pela</w:t>
      </w:r>
      <w:r>
        <w:rPr>
          <w:spacing w:val="-5"/>
        </w:rPr>
        <w:t xml:space="preserve"> </w:t>
      </w:r>
      <w:r>
        <w:t>CAI,</w:t>
      </w:r>
      <w:r>
        <w:rPr>
          <w:spacing w:val="-5"/>
        </w:rPr>
        <w:t xml:space="preserve"> </w:t>
      </w:r>
      <w:r>
        <w:t>NAPNE,</w:t>
      </w:r>
      <w:r>
        <w:rPr>
          <w:spacing w:val="-3"/>
        </w:rPr>
        <w:t xml:space="preserve"> </w:t>
      </w:r>
      <w:r>
        <w:t>NEAMA</w:t>
      </w:r>
      <w:hyperlink w:anchor="_bookmark10" w:history="1">
        <w:r>
          <w:rPr>
            <w:color w:val="3B78D7"/>
            <w:position w:val="7"/>
            <w:sz w:val="14"/>
          </w:rPr>
          <w:t>7</w:t>
        </w:r>
      </w:hyperlink>
      <w:r>
        <w:t>,</w:t>
      </w:r>
      <w:r>
        <w:rPr>
          <w:spacing w:val="-5"/>
        </w:rPr>
        <w:t xml:space="preserve"> </w:t>
      </w:r>
      <w:r>
        <w:t>SAP</w:t>
      </w:r>
      <w:r>
        <w:rPr>
          <w:spacing w:val="-6"/>
        </w:rPr>
        <w:t xml:space="preserve"> </w:t>
      </w:r>
      <w:r>
        <w:t>e</w:t>
      </w:r>
      <w:r>
        <w:rPr>
          <w:spacing w:val="-5"/>
        </w:rPr>
        <w:t xml:space="preserve"> </w:t>
      </w:r>
      <w:r>
        <w:t>profissionais</w:t>
      </w:r>
      <w:r>
        <w:rPr>
          <w:spacing w:val="-4"/>
        </w:rPr>
        <w:t xml:space="preserve"> </w:t>
      </w:r>
      <w:r>
        <w:t>específicos</w:t>
      </w:r>
      <w:r>
        <w:rPr>
          <w:spacing w:val="-5"/>
        </w:rPr>
        <w:t xml:space="preserve"> </w:t>
      </w:r>
      <w:r>
        <w:t>(como docentes de educação especial, tradutores intérpretes de Libras, profissionais de apoio, cuidadores, monitores, médicos, psicólogos, etc). Os professores também fazem parte dessa rede,</w:t>
      </w:r>
      <w:r>
        <w:rPr>
          <w:spacing w:val="31"/>
        </w:rPr>
        <w:t xml:space="preserve"> </w:t>
      </w:r>
      <w:r>
        <w:t>mas</w:t>
      </w:r>
      <w:r>
        <w:rPr>
          <w:spacing w:val="33"/>
        </w:rPr>
        <w:t xml:space="preserve"> </w:t>
      </w:r>
      <w:r>
        <w:t>também</w:t>
      </w:r>
      <w:r>
        <w:rPr>
          <w:spacing w:val="31"/>
        </w:rPr>
        <w:t xml:space="preserve"> </w:t>
      </w:r>
      <w:r>
        <w:t>precisam</w:t>
      </w:r>
      <w:r>
        <w:rPr>
          <w:spacing w:val="32"/>
        </w:rPr>
        <w:t xml:space="preserve"> </w:t>
      </w:r>
      <w:r>
        <w:t>de</w:t>
      </w:r>
      <w:r>
        <w:rPr>
          <w:spacing w:val="32"/>
        </w:rPr>
        <w:t xml:space="preserve"> </w:t>
      </w:r>
      <w:r>
        <w:t>apoio</w:t>
      </w:r>
      <w:r>
        <w:rPr>
          <w:spacing w:val="31"/>
        </w:rPr>
        <w:t xml:space="preserve"> </w:t>
      </w:r>
      <w:r>
        <w:t>específico</w:t>
      </w:r>
      <w:r>
        <w:rPr>
          <w:spacing w:val="32"/>
        </w:rPr>
        <w:t xml:space="preserve"> </w:t>
      </w:r>
      <w:r>
        <w:t>para,</w:t>
      </w:r>
      <w:r>
        <w:rPr>
          <w:spacing w:val="31"/>
        </w:rPr>
        <w:t xml:space="preserve"> </w:t>
      </w:r>
      <w:r>
        <w:t>por</w:t>
      </w:r>
      <w:r>
        <w:rPr>
          <w:spacing w:val="32"/>
        </w:rPr>
        <w:t xml:space="preserve"> </w:t>
      </w:r>
      <w:r>
        <w:t>sua</w:t>
      </w:r>
      <w:r>
        <w:rPr>
          <w:spacing w:val="32"/>
        </w:rPr>
        <w:t xml:space="preserve"> </w:t>
      </w:r>
      <w:r>
        <w:t>vez,</w:t>
      </w:r>
      <w:r>
        <w:rPr>
          <w:spacing w:val="30"/>
        </w:rPr>
        <w:t xml:space="preserve"> </w:t>
      </w:r>
      <w:r>
        <w:t>poder</w:t>
      </w:r>
      <w:r>
        <w:rPr>
          <w:spacing w:val="32"/>
        </w:rPr>
        <w:t xml:space="preserve"> </w:t>
      </w:r>
      <w:r>
        <w:t>apoiar</w:t>
      </w:r>
      <w:r>
        <w:rPr>
          <w:spacing w:val="31"/>
        </w:rPr>
        <w:t xml:space="preserve"> </w:t>
      </w:r>
      <w:r>
        <w:t>melhor</w:t>
      </w:r>
      <w:r>
        <w:rPr>
          <w:spacing w:val="32"/>
        </w:rPr>
        <w:t xml:space="preserve"> </w:t>
      </w:r>
      <w:r>
        <w:t>os</w:t>
      </w:r>
    </w:p>
    <w:p w14:paraId="1916144B" w14:textId="77777777" w:rsidR="00AD209D" w:rsidRDefault="00AD209D">
      <w:pPr>
        <w:pStyle w:val="Corpodetexto"/>
        <w:rPr>
          <w:sz w:val="20"/>
        </w:rPr>
      </w:pPr>
    </w:p>
    <w:p w14:paraId="7F1543A1" w14:textId="38838883" w:rsidR="00AD209D" w:rsidRDefault="004670EA">
      <w:pPr>
        <w:pStyle w:val="Corpodetexto"/>
        <w:spacing w:before="6"/>
        <w:rPr>
          <w:sz w:val="12"/>
        </w:rPr>
      </w:pPr>
      <w:r>
        <w:rPr>
          <w:noProof/>
        </w:rPr>
        <mc:AlternateContent>
          <mc:Choice Requires="wps">
            <w:drawing>
              <wp:anchor distT="0" distB="0" distL="0" distR="0" simplePos="0" relativeHeight="487589888" behindDoc="1" locked="0" layoutInCell="1" allowOverlap="1" wp14:anchorId="0056FF59" wp14:editId="6527876F">
                <wp:simplePos x="0" y="0"/>
                <wp:positionH relativeFrom="page">
                  <wp:posOffset>914400</wp:posOffset>
                </wp:positionH>
                <wp:positionV relativeFrom="paragraph">
                  <wp:posOffset>116840</wp:posOffset>
                </wp:positionV>
                <wp:extent cx="1828800" cy="6985"/>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0CCD" id="Rectangle 6" o:spid="_x0000_s1026" style="position:absolute;margin-left:1in;margin-top:9.2pt;width:2in;height:.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" fillcolor="black" stroked="f">
                <w10:wrap type="topAndBottom" anchorx="page"/>
              </v:rect>
            </w:pict>
          </mc:Fallback>
        </mc:AlternateContent>
      </w:r>
    </w:p>
    <w:p w14:paraId="6DD07524" w14:textId="77777777" w:rsidR="00AD209D" w:rsidRDefault="00FE05A7">
      <w:pPr>
        <w:tabs>
          <w:tab w:val="left" w:pos="1442"/>
          <w:tab w:val="left" w:pos="2086"/>
        </w:tabs>
        <w:spacing w:before="68" w:line="242" w:lineRule="auto"/>
        <w:ind w:left="120" w:right="537"/>
        <w:rPr>
          <w:sz w:val="20"/>
        </w:rPr>
      </w:pPr>
      <w:bookmarkStart w:id="7" w:name="_bookmark7"/>
      <w:bookmarkEnd w:id="7"/>
      <w:r>
        <w:rPr>
          <w:position w:val="7"/>
          <w:sz w:val="14"/>
        </w:rPr>
        <w:t>4</w:t>
      </w:r>
      <w:r>
        <w:rPr>
          <w:sz w:val="20"/>
        </w:rPr>
        <w:t>Disponível</w:t>
      </w:r>
      <w:r>
        <w:rPr>
          <w:sz w:val="20"/>
        </w:rPr>
        <w:tab/>
        <w:t>em:</w:t>
      </w:r>
      <w:r>
        <w:rPr>
          <w:color w:val="0000FF"/>
          <w:sz w:val="20"/>
          <w:u w:val="single" w:color="0000FF"/>
        </w:rPr>
        <w:t xml:space="preserve"> </w:t>
      </w:r>
      <w:r>
        <w:rPr>
          <w:color w:val="0000FF"/>
          <w:sz w:val="20"/>
          <w:u w:val="single" w:color="0000FF"/>
        </w:rPr>
        <w:tab/>
      </w:r>
      <w:r>
        <w:rPr>
          <w:color w:val="0000FF"/>
          <w:spacing w:val="-1"/>
          <w:sz w:val="20"/>
          <w:u w:val="single" w:color="0000FF"/>
        </w:rPr>
        <w:t>https://</w:t>
      </w:r>
      <w:hyperlink r:id="rId17">
        <w:r>
          <w:rPr>
            <w:color w:val="0000FF"/>
            <w:spacing w:val="-1"/>
            <w:sz w:val="20"/>
            <w:u w:val="single" w:color="0000FF"/>
          </w:rPr>
          <w:t>www.iffarroupilha.edu.br/regulamentos-e-legislações/resoluções/item/15642-</w:t>
        </w:r>
      </w:hyperlink>
      <w:r>
        <w:rPr>
          <w:color w:val="0000FF"/>
          <w:spacing w:val="-1"/>
          <w:sz w:val="20"/>
        </w:rPr>
        <w:t xml:space="preserve"> </w:t>
      </w:r>
      <w:r>
        <w:rPr>
          <w:color w:val="0000FF"/>
          <w:sz w:val="20"/>
          <w:u w:val="single" w:color="0000FF"/>
        </w:rPr>
        <w:t>resolução-consup-nº-052-2019-atualização-do-regulamento-do-atendimento-educacional-especializado-</w:t>
      </w:r>
      <w:r>
        <w:rPr>
          <w:color w:val="0000FF"/>
          <w:sz w:val="20"/>
        </w:rPr>
        <w:t xml:space="preserve"> </w:t>
      </w:r>
      <w:r>
        <w:rPr>
          <w:color w:val="0000FF"/>
          <w:sz w:val="20"/>
          <w:u w:val="single" w:color="0000FF"/>
        </w:rPr>
        <w:t>no-iffar</w:t>
      </w:r>
    </w:p>
    <w:p w14:paraId="712AD771" w14:textId="77777777" w:rsidR="00AD209D" w:rsidRDefault="00AD209D">
      <w:pPr>
        <w:pStyle w:val="Corpodetexto"/>
        <w:spacing w:before="11"/>
        <w:rPr>
          <w:sz w:val="11"/>
        </w:rPr>
      </w:pPr>
    </w:p>
    <w:p w14:paraId="13980383" w14:textId="77777777" w:rsidR="00AD209D" w:rsidRDefault="00FE05A7">
      <w:pPr>
        <w:tabs>
          <w:tab w:val="left" w:pos="3004"/>
          <w:tab w:val="left" w:pos="5211"/>
        </w:tabs>
        <w:spacing w:before="95" w:line="242" w:lineRule="auto"/>
        <w:ind w:left="120" w:right="537"/>
        <w:rPr>
          <w:sz w:val="20"/>
        </w:rPr>
      </w:pPr>
      <w:bookmarkStart w:id="8" w:name="_bookmark8"/>
      <w:bookmarkEnd w:id="8"/>
      <w:r>
        <w:rPr>
          <w:position w:val="7"/>
          <w:sz w:val="14"/>
        </w:rPr>
        <w:t>5</w:t>
      </w:r>
      <w:r>
        <w:rPr>
          <w:sz w:val="20"/>
        </w:rPr>
        <w:t>Disponível</w:t>
      </w:r>
      <w:r>
        <w:rPr>
          <w:sz w:val="20"/>
        </w:rPr>
        <w:tab/>
        <w:t>em:</w:t>
      </w:r>
      <w:r>
        <w:rPr>
          <w:sz w:val="20"/>
        </w:rPr>
        <w:tab/>
      </w:r>
      <w:hyperlink r:id="rId18">
        <w:r>
          <w:rPr>
            <w:color w:val="0000FF"/>
            <w:spacing w:val="-1"/>
            <w:sz w:val="20"/>
            <w:u w:val="single" w:color="0000FF"/>
          </w:rPr>
          <w:t>https://www.iffarroupilha.edu.br/regulamentos-e-</w:t>
        </w:r>
      </w:hyperlink>
      <w:r>
        <w:rPr>
          <w:color w:val="0000FF"/>
          <w:spacing w:val="-1"/>
          <w:sz w:val="20"/>
        </w:rPr>
        <w:t xml:space="preserve"> </w:t>
      </w:r>
      <w:hyperlink r:id="rId19">
        <w:r>
          <w:rPr>
            <w:color w:val="0000FF"/>
            <w:sz w:val="20"/>
            <w:u w:val="single" w:color="0000FF"/>
          </w:rPr>
          <w:t>legisla%C3%A7%C3%B5es/resolu%C3%A7%C3%B5es/item/14719-resolu%C3%A7%C3%A3o-consup-</w:t>
        </w:r>
      </w:hyperlink>
      <w:r>
        <w:rPr>
          <w:color w:val="0000FF"/>
          <w:sz w:val="20"/>
        </w:rPr>
        <w:t xml:space="preserve"> </w:t>
      </w:r>
      <w:hyperlink r:id="rId20">
        <w:r>
          <w:rPr>
            <w:color w:val="0000FF"/>
            <w:sz w:val="20"/>
            <w:u w:val="single" w:color="0000FF"/>
          </w:rPr>
          <w:t>n%C2%BA-079-2018-aprova-a-pol%C3%ADtica-de-diversidade-e-inclus%C3%A3o-do-iffar</w:t>
        </w:r>
      </w:hyperlink>
    </w:p>
    <w:p w14:paraId="49CB7D00" w14:textId="77777777" w:rsidR="00AD209D" w:rsidRDefault="00AD209D">
      <w:pPr>
        <w:pStyle w:val="Corpodetexto"/>
        <w:spacing w:before="11"/>
        <w:rPr>
          <w:sz w:val="11"/>
        </w:rPr>
      </w:pPr>
    </w:p>
    <w:p w14:paraId="1E873C9F" w14:textId="77777777" w:rsidR="00AD209D" w:rsidRDefault="00FE05A7">
      <w:pPr>
        <w:spacing w:before="95" w:line="244" w:lineRule="auto"/>
        <w:ind w:left="120" w:right="872"/>
        <w:rPr>
          <w:sz w:val="20"/>
        </w:rPr>
      </w:pPr>
      <w:bookmarkStart w:id="9" w:name="_bookmark9"/>
      <w:bookmarkEnd w:id="9"/>
      <w:r>
        <w:rPr>
          <w:position w:val="7"/>
          <w:sz w:val="14"/>
        </w:rPr>
        <w:t>6</w:t>
      </w:r>
      <w:r>
        <w:rPr>
          <w:sz w:val="20"/>
        </w:rPr>
        <w:t xml:space="preserve">Disponível em: </w:t>
      </w:r>
      <w:hyperlink r:id="rId21">
        <w:r>
          <w:rPr>
            <w:color w:val="0000FF"/>
            <w:sz w:val="20"/>
            <w:u w:val="single" w:color="0000FF"/>
          </w:rPr>
          <w:t>https://www.in.gov.br/en/web/dou/-/decreto-n-10.502-de-30-de-setembro-de-2020</w:t>
        </w:r>
      </w:hyperlink>
      <w:hyperlink r:id="rId22">
        <w:r>
          <w:rPr>
            <w:color w:val="0000FF"/>
            <w:sz w:val="20"/>
            <w:u w:val="single" w:color="0000FF"/>
          </w:rPr>
          <w:t>-</w:t>
        </w:r>
      </w:hyperlink>
      <w:r>
        <w:rPr>
          <w:color w:val="0000FF"/>
          <w:sz w:val="20"/>
        </w:rPr>
        <w:t xml:space="preserve"> </w:t>
      </w:r>
      <w:hyperlink r:id="rId23">
        <w:r>
          <w:rPr>
            <w:color w:val="0000FF"/>
            <w:sz w:val="20"/>
            <w:u w:val="single" w:color="0000FF"/>
          </w:rPr>
          <w:t>280529948</w:t>
        </w:r>
      </w:hyperlink>
    </w:p>
    <w:p w14:paraId="452D6E83" w14:textId="77777777" w:rsidR="00AD209D" w:rsidRDefault="00AD209D">
      <w:pPr>
        <w:pStyle w:val="Corpodetexto"/>
        <w:spacing w:before="8"/>
        <w:rPr>
          <w:sz w:val="13"/>
        </w:rPr>
      </w:pPr>
    </w:p>
    <w:p w14:paraId="7AF56DC1" w14:textId="77777777" w:rsidR="00AD209D" w:rsidRDefault="00FE05A7">
      <w:pPr>
        <w:spacing w:before="96"/>
        <w:ind w:left="120"/>
        <w:rPr>
          <w:sz w:val="20"/>
        </w:rPr>
      </w:pPr>
      <w:bookmarkStart w:id="10" w:name="_bookmark10"/>
      <w:bookmarkEnd w:id="10"/>
      <w:r>
        <w:rPr>
          <w:position w:val="7"/>
          <w:sz w:val="14"/>
        </w:rPr>
        <w:t>7</w:t>
      </w:r>
      <w:r>
        <w:rPr>
          <w:sz w:val="20"/>
        </w:rPr>
        <w:t>Núcleo alocado na CAI/PROEN.</w:t>
      </w:r>
    </w:p>
    <w:p w14:paraId="348080F9" w14:textId="77777777" w:rsidR="00AD209D" w:rsidRDefault="00AD209D">
      <w:pPr>
        <w:rPr>
          <w:sz w:val="20"/>
        </w:rPr>
        <w:sectPr w:rsidR="00AD209D">
          <w:pgSz w:w="12240" w:h="15840"/>
          <w:pgMar w:top="1340" w:right="900" w:bottom="280" w:left="1320" w:header="8" w:footer="0" w:gutter="0"/>
          <w:cols w:space="720"/>
        </w:sectPr>
      </w:pPr>
    </w:p>
    <w:p w14:paraId="40E08DAC" w14:textId="77777777" w:rsidR="00AD209D" w:rsidRDefault="00FE05A7">
      <w:pPr>
        <w:spacing w:before="82" w:line="360" w:lineRule="auto"/>
        <w:ind w:left="120" w:right="538" w:hanging="1"/>
        <w:jc w:val="both"/>
        <w:rPr>
          <w:b/>
        </w:rPr>
      </w:pPr>
      <w:r>
        <w:t xml:space="preserve">estudantes. É por essa razão que, nesses casos, </w:t>
      </w:r>
      <w:r>
        <w:rPr>
          <w:b/>
        </w:rPr>
        <w:t xml:space="preserve">o planejamento do ERP é elaborado pelo docente em parceria com a equipe de apoio do </w:t>
      </w:r>
      <w:r>
        <w:rPr>
          <w:b/>
          <w:i/>
        </w:rPr>
        <w:t>Campus</w:t>
      </w:r>
      <w:r>
        <w:rPr>
          <w:b/>
        </w:rPr>
        <w:t>.</w:t>
      </w:r>
    </w:p>
    <w:p w14:paraId="01A7E8B0" w14:textId="77777777" w:rsidR="00AD209D" w:rsidRDefault="00FE05A7">
      <w:pPr>
        <w:pStyle w:val="Corpodetexto"/>
        <w:spacing w:line="360" w:lineRule="auto"/>
        <w:ind w:left="119" w:right="537" w:firstLine="360"/>
        <w:jc w:val="both"/>
      </w:pPr>
      <w:r>
        <w:t xml:space="preserve">Para tanto, as </w:t>
      </w:r>
      <w:r>
        <w:rPr>
          <w:b/>
        </w:rPr>
        <w:t xml:space="preserve">reuniões de apoio ao planejamento </w:t>
      </w:r>
      <w:r>
        <w:t>são voltadas à contextualização da condição do estudante, acolhimento dos docentes, socialização de orientações preliminares e definição conjunta de flexibilizações. Esses encontros podem ter as seguintes sugestões de pontos de pauta/perguntas norteadoras:</w:t>
      </w:r>
    </w:p>
    <w:p w14:paraId="21965C51" w14:textId="77777777" w:rsidR="00AD209D" w:rsidRDefault="00AD209D">
      <w:pPr>
        <w:pStyle w:val="Corpodetexto"/>
        <w:spacing w:before="1"/>
        <w:rPr>
          <w:sz w:val="33"/>
        </w:rPr>
      </w:pPr>
    </w:p>
    <w:p w14:paraId="206041A2" w14:textId="77777777" w:rsidR="00AD209D" w:rsidRDefault="00FE05A7">
      <w:pPr>
        <w:pStyle w:val="PargrafodaLista"/>
        <w:numPr>
          <w:ilvl w:val="0"/>
          <w:numId w:val="2"/>
        </w:numPr>
        <w:tabs>
          <w:tab w:val="left" w:pos="480"/>
        </w:tabs>
        <w:spacing w:line="360" w:lineRule="auto"/>
        <w:jc w:val="both"/>
      </w:pPr>
      <w:r>
        <w:t>Contextualização preliminar da CAI sobre o contexto de vida atual do estudante durante o isolamento social: que informações se levantou até o momento sobre o estudante (suas necessidades</w:t>
      </w:r>
      <w:r>
        <w:rPr>
          <w:spacing w:val="-16"/>
        </w:rPr>
        <w:t xml:space="preserve"> </w:t>
      </w:r>
      <w:r>
        <w:t>específicas,</w:t>
      </w:r>
      <w:r>
        <w:rPr>
          <w:spacing w:val="-16"/>
        </w:rPr>
        <w:t xml:space="preserve"> </w:t>
      </w:r>
      <w:r>
        <w:t>contexto</w:t>
      </w:r>
      <w:r>
        <w:rPr>
          <w:spacing w:val="-16"/>
        </w:rPr>
        <w:t xml:space="preserve"> </w:t>
      </w:r>
      <w:r>
        <w:t>familiar,</w:t>
      </w:r>
      <w:r>
        <w:rPr>
          <w:spacing w:val="-16"/>
        </w:rPr>
        <w:t xml:space="preserve"> </w:t>
      </w:r>
      <w:r>
        <w:t>escolarização</w:t>
      </w:r>
      <w:r>
        <w:rPr>
          <w:spacing w:val="-16"/>
        </w:rPr>
        <w:t xml:space="preserve"> </w:t>
      </w:r>
      <w:r>
        <w:t>pregressa,</w:t>
      </w:r>
      <w:r>
        <w:rPr>
          <w:spacing w:val="-16"/>
        </w:rPr>
        <w:t xml:space="preserve"> </w:t>
      </w:r>
      <w:r>
        <w:t>atendimentos</w:t>
      </w:r>
      <w:r>
        <w:rPr>
          <w:spacing w:val="-16"/>
        </w:rPr>
        <w:t xml:space="preserve"> </w:t>
      </w:r>
      <w:r>
        <w:t>externos que recebeu/recebe)? Como está a situação na habitação atual (onde e com quem o estudante</w:t>
      </w:r>
      <w:r>
        <w:rPr>
          <w:spacing w:val="-11"/>
        </w:rPr>
        <w:t xml:space="preserve"> </w:t>
      </w:r>
      <w:r>
        <w:t>mora,</w:t>
      </w:r>
      <w:r>
        <w:rPr>
          <w:spacing w:val="-11"/>
        </w:rPr>
        <w:t xml:space="preserve"> </w:t>
      </w:r>
      <w:r>
        <w:t>se</w:t>
      </w:r>
      <w:r>
        <w:rPr>
          <w:spacing w:val="-10"/>
        </w:rPr>
        <w:t xml:space="preserve"> </w:t>
      </w:r>
      <w:r>
        <w:t>trabalha,</w:t>
      </w:r>
      <w:r>
        <w:rPr>
          <w:spacing w:val="-11"/>
        </w:rPr>
        <w:t xml:space="preserve"> </w:t>
      </w:r>
      <w:r>
        <w:t>se</w:t>
      </w:r>
      <w:r>
        <w:rPr>
          <w:spacing w:val="-12"/>
        </w:rPr>
        <w:t xml:space="preserve"> </w:t>
      </w:r>
      <w:r>
        <w:t>tem</w:t>
      </w:r>
      <w:r>
        <w:rPr>
          <w:spacing w:val="-10"/>
        </w:rPr>
        <w:t xml:space="preserve"> </w:t>
      </w:r>
      <w:r>
        <w:t>espaço</w:t>
      </w:r>
      <w:r>
        <w:rPr>
          <w:spacing w:val="-11"/>
        </w:rPr>
        <w:t xml:space="preserve"> </w:t>
      </w:r>
      <w:r>
        <w:t>adequado</w:t>
      </w:r>
      <w:r>
        <w:rPr>
          <w:spacing w:val="-11"/>
        </w:rPr>
        <w:t xml:space="preserve"> </w:t>
      </w:r>
      <w:r>
        <w:t>para</w:t>
      </w:r>
      <w:r>
        <w:rPr>
          <w:spacing w:val="-11"/>
        </w:rPr>
        <w:t xml:space="preserve"> </w:t>
      </w:r>
      <w:r>
        <w:t>os</w:t>
      </w:r>
      <w:r>
        <w:rPr>
          <w:spacing w:val="-10"/>
        </w:rPr>
        <w:t xml:space="preserve"> </w:t>
      </w:r>
      <w:r>
        <w:t>estudos,</w:t>
      </w:r>
      <w:r>
        <w:rPr>
          <w:spacing w:val="-12"/>
        </w:rPr>
        <w:t xml:space="preserve"> </w:t>
      </w:r>
      <w:r>
        <w:t>etc)?</w:t>
      </w:r>
      <w:r>
        <w:rPr>
          <w:spacing w:val="-10"/>
        </w:rPr>
        <w:t xml:space="preserve"> </w:t>
      </w:r>
      <w:r>
        <w:t>Como</w:t>
      </w:r>
      <w:r>
        <w:rPr>
          <w:spacing w:val="-11"/>
        </w:rPr>
        <w:t xml:space="preserve"> </w:t>
      </w:r>
      <w:r>
        <w:t>a</w:t>
      </w:r>
      <w:r>
        <w:rPr>
          <w:spacing w:val="-11"/>
        </w:rPr>
        <w:t xml:space="preserve"> </w:t>
      </w:r>
      <w:r>
        <w:t>gestão pode apoiar o acesso às atividades remotas (auxílio para internet, empréstimo de equipamentos, entrega de materiais impressos, de alimentação,</w:t>
      </w:r>
      <w:r>
        <w:rPr>
          <w:spacing w:val="-5"/>
        </w:rPr>
        <w:t xml:space="preserve"> </w:t>
      </w:r>
      <w:r>
        <w:t>etc)?</w:t>
      </w:r>
    </w:p>
    <w:p w14:paraId="27C2974B" w14:textId="77777777" w:rsidR="00AD209D" w:rsidRDefault="00AD209D">
      <w:pPr>
        <w:pStyle w:val="Corpodetexto"/>
        <w:spacing w:before="10"/>
        <w:rPr>
          <w:sz w:val="32"/>
        </w:rPr>
      </w:pPr>
    </w:p>
    <w:p w14:paraId="6F32D340" w14:textId="77777777" w:rsidR="00AD209D" w:rsidRDefault="00FE05A7">
      <w:pPr>
        <w:pStyle w:val="PargrafodaLista"/>
        <w:numPr>
          <w:ilvl w:val="0"/>
          <w:numId w:val="2"/>
        </w:numPr>
        <w:tabs>
          <w:tab w:val="left" w:pos="480"/>
        </w:tabs>
        <w:spacing w:before="1"/>
        <w:ind w:right="0" w:hanging="361"/>
      </w:pPr>
      <w:r>
        <w:t>Construção de estratégias de flexibilização possíveis no contexto</w:t>
      </w:r>
      <w:r>
        <w:rPr>
          <w:spacing w:val="-6"/>
        </w:rPr>
        <w:t xml:space="preserve"> </w:t>
      </w:r>
      <w:r>
        <w:t>remoto:</w:t>
      </w:r>
    </w:p>
    <w:p w14:paraId="0BDF2CE3" w14:textId="77777777" w:rsidR="00AD209D" w:rsidRDefault="00AD209D">
      <w:pPr>
        <w:pStyle w:val="Corpodetexto"/>
        <w:rPr>
          <w:sz w:val="24"/>
        </w:rPr>
      </w:pPr>
    </w:p>
    <w:p w14:paraId="0BC9A841" w14:textId="77777777" w:rsidR="00AD209D" w:rsidRDefault="00AD209D">
      <w:pPr>
        <w:pStyle w:val="Corpodetexto"/>
        <w:rPr>
          <w:sz w:val="20"/>
        </w:rPr>
      </w:pPr>
    </w:p>
    <w:p w14:paraId="52488A66" w14:textId="77777777" w:rsidR="00AD209D" w:rsidRDefault="00FE05A7">
      <w:pPr>
        <w:pStyle w:val="PargrafodaLista"/>
        <w:numPr>
          <w:ilvl w:val="1"/>
          <w:numId w:val="2"/>
        </w:numPr>
        <w:tabs>
          <w:tab w:val="left" w:pos="1560"/>
        </w:tabs>
        <w:spacing w:line="360" w:lineRule="auto"/>
      </w:pPr>
      <w:r>
        <w:t>Contato: É necessário contato específico dos professores com o estudante (ele precisa de contato individualizado para não se confundir com o excesso de mensagens ou se beneficia mais do vínculo com os colegas por meio de grupos de WhatsApp, por exemplo)? Qual o objetivo desse contato (auxílio na organização</w:t>
      </w:r>
      <w:r>
        <w:rPr>
          <w:spacing w:val="-8"/>
        </w:rPr>
        <w:t xml:space="preserve"> </w:t>
      </w:r>
      <w:r>
        <w:t>do</w:t>
      </w:r>
      <w:r>
        <w:rPr>
          <w:spacing w:val="-6"/>
        </w:rPr>
        <w:t xml:space="preserve"> </w:t>
      </w:r>
      <w:r>
        <w:t>tempo,</w:t>
      </w:r>
      <w:r>
        <w:rPr>
          <w:spacing w:val="-6"/>
        </w:rPr>
        <w:t xml:space="preserve"> </w:t>
      </w:r>
      <w:r>
        <w:t>aviso</w:t>
      </w:r>
      <w:r>
        <w:rPr>
          <w:spacing w:val="-6"/>
        </w:rPr>
        <w:t xml:space="preserve"> </w:t>
      </w:r>
      <w:r>
        <w:t>das</w:t>
      </w:r>
      <w:r>
        <w:rPr>
          <w:spacing w:val="-5"/>
        </w:rPr>
        <w:t xml:space="preserve"> </w:t>
      </w:r>
      <w:r>
        <w:t>atividades</w:t>
      </w:r>
      <w:r>
        <w:rPr>
          <w:spacing w:val="-5"/>
        </w:rPr>
        <w:t xml:space="preserve"> </w:t>
      </w:r>
      <w:r>
        <w:t>disponibilizadas,</w:t>
      </w:r>
      <w:r>
        <w:rPr>
          <w:spacing w:val="-7"/>
        </w:rPr>
        <w:t xml:space="preserve"> </w:t>
      </w:r>
      <w:r>
        <w:t>por</w:t>
      </w:r>
      <w:r>
        <w:rPr>
          <w:spacing w:val="-6"/>
        </w:rPr>
        <w:t xml:space="preserve"> </w:t>
      </w:r>
      <w:r>
        <w:t>exemplo)?</w:t>
      </w:r>
      <w:r>
        <w:rPr>
          <w:spacing w:val="-6"/>
        </w:rPr>
        <w:t xml:space="preserve"> </w:t>
      </w:r>
      <w:r>
        <w:t>Qual a periodicidade desse contato (semanal, quinzenal, por exemplo)? Qual a</w:t>
      </w:r>
      <w:r>
        <w:rPr>
          <w:spacing w:val="-25"/>
        </w:rPr>
        <w:t xml:space="preserve"> </w:t>
      </w:r>
      <w:r>
        <w:t>melhor ferramenta de contato? Quem ficará responsável pelo contato com os responsáveis, se</w:t>
      </w:r>
      <w:r>
        <w:rPr>
          <w:spacing w:val="-1"/>
        </w:rPr>
        <w:t xml:space="preserve"> </w:t>
      </w:r>
      <w:r>
        <w:t>necessário?</w:t>
      </w:r>
    </w:p>
    <w:p w14:paraId="43F23B27" w14:textId="77777777" w:rsidR="00AD209D" w:rsidRDefault="00FE05A7">
      <w:pPr>
        <w:pStyle w:val="PargrafodaLista"/>
        <w:numPr>
          <w:ilvl w:val="1"/>
          <w:numId w:val="2"/>
        </w:numPr>
        <w:tabs>
          <w:tab w:val="left" w:pos="1560"/>
        </w:tabs>
        <w:spacing w:before="1" w:line="360" w:lineRule="auto"/>
        <w:ind w:right="540"/>
      </w:pPr>
      <w:r>
        <w:t>Auxílio de outros profissionais da equipe de apoio: O estudante é público-alvo do AEE</w:t>
      </w:r>
      <w:r>
        <w:rPr>
          <w:spacing w:val="-8"/>
        </w:rPr>
        <w:t xml:space="preserve"> </w:t>
      </w:r>
      <w:r>
        <w:t>oferecido</w:t>
      </w:r>
      <w:r>
        <w:rPr>
          <w:spacing w:val="-7"/>
        </w:rPr>
        <w:t xml:space="preserve"> </w:t>
      </w:r>
      <w:r>
        <w:t>pelo</w:t>
      </w:r>
      <w:r>
        <w:rPr>
          <w:spacing w:val="-8"/>
        </w:rPr>
        <w:t xml:space="preserve"> </w:t>
      </w:r>
      <w:r>
        <w:t>docente</w:t>
      </w:r>
      <w:r>
        <w:rPr>
          <w:spacing w:val="-7"/>
        </w:rPr>
        <w:t xml:space="preserve"> </w:t>
      </w:r>
      <w:r>
        <w:t>de</w:t>
      </w:r>
      <w:r>
        <w:rPr>
          <w:spacing w:val="-7"/>
        </w:rPr>
        <w:t xml:space="preserve"> </w:t>
      </w:r>
      <w:r>
        <w:t>educação</w:t>
      </w:r>
      <w:r>
        <w:rPr>
          <w:spacing w:val="-8"/>
        </w:rPr>
        <w:t xml:space="preserve"> </w:t>
      </w:r>
      <w:r>
        <w:t>especial?</w:t>
      </w:r>
      <w:r>
        <w:rPr>
          <w:spacing w:val="-7"/>
        </w:rPr>
        <w:t xml:space="preserve"> </w:t>
      </w:r>
      <w:r>
        <w:t>Precisa</w:t>
      </w:r>
      <w:r>
        <w:rPr>
          <w:spacing w:val="-7"/>
        </w:rPr>
        <w:t xml:space="preserve"> </w:t>
      </w:r>
      <w:r>
        <w:t>de</w:t>
      </w:r>
      <w:r>
        <w:rPr>
          <w:spacing w:val="-8"/>
        </w:rPr>
        <w:t xml:space="preserve"> </w:t>
      </w:r>
      <w:r>
        <w:t>acompanhamento psicológico? Necessita tradutor intérprete de Libras? Beneficia-se do auxílio de um monitor? Como esse(s) atendimento(s) pode(m) ser organizado(s) para este estudante? O que cabe a cada um dos</w:t>
      </w:r>
      <w:r>
        <w:rPr>
          <w:spacing w:val="-5"/>
        </w:rPr>
        <w:t xml:space="preserve"> </w:t>
      </w:r>
      <w:r>
        <w:t>envolvidos?</w:t>
      </w:r>
    </w:p>
    <w:p w14:paraId="3ED427AD" w14:textId="77777777" w:rsidR="00AD209D" w:rsidRDefault="00FE05A7">
      <w:pPr>
        <w:pStyle w:val="PargrafodaLista"/>
        <w:numPr>
          <w:ilvl w:val="1"/>
          <w:numId w:val="2"/>
        </w:numPr>
        <w:tabs>
          <w:tab w:val="left" w:pos="1560"/>
        </w:tabs>
        <w:spacing w:line="360" w:lineRule="auto"/>
        <w:ind w:right="539"/>
      </w:pPr>
      <w:r>
        <w:t>Orientações preliminares aos professores: Que flexibilizações são possíveis nesse caso? O estudante precisa de ferramentas de ensino diferenciadas? Há necessidade de materiais em formato acessível? Ele precisa de suporte para acesso ao material (tutorial, por exemplo)? Os objetivos precisam</w:t>
      </w:r>
      <w:r>
        <w:rPr>
          <w:spacing w:val="35"/>
        </w:rPr>
        <w:t xml:space="preserve"> </w:t>
      </w:r>
      <w:r>
        <w:t>ser</w:t>
      </w:r>
    </w:p>
    <w:p w14:paraId="6C02EFE3" w14:textId="77777777" w:rsidR="00AD209D" w:rsidRDefault="00AD209D">
      <w:pPr>
        <w:spacing w:line="360" w:lineRule="auto"/>
        <w:jc w:val="both"/>
        <w:sectPr w:rsidR="00AD209D">
          <w:pgSz w:w="12240" w:h="15840"/>
          <w:pgMar w:top="1340" w:right="900" w:bottom="280" w:left="1320" w:header="8" w:footer="0" w:gutter="0"/>
          <w:cols w:space="720"/>
        </w:sectPr>
      </w:pPr>
    </w:p>
    <w:p w14:paraId="47B9C1B7" w14:textId="77777777" w:rsidR="00AD209D" w:rsidRDefault="00FE05A7">
      <w:pPr>
        <w:pStyle w:val="Corpodetexto"/>
        <w:spacing w:before="82" w:line="360" w:lineRule="auto"/>
        <w:ind w:left="1560" w:right="537"/>
        <w:jc w:val="both"/>
        <w:rPr>
          <w:b/>
        </w:rPr>
      </w:pPr>
      <w:r>
        <w:t>readequados</w:t>
      </w:r>
      <w:r>
        <w:rPr>
          <w:spacing w:val="-6"/>
        </w:rPr>
        <w:t xml:space="preserve"> </w:t>
      </w:r>
      <w:r>
        <w:t>(priorizados</w:t>
      </w:r>
      <w:r>
        <w:rPr>
          <w:spacing w:val="-5"/>
        </w:rPr>
        <w:t xml:space="preserve"> </w:t>
      </w:r>
      <w:r>
        <w:t>e/ou</w:t>
      </w:r>
      <w:r>
        <w:rPr>
          <w:spacing w:val="-7"/>
        </w:rPr>
        <w:t xml:space="preserve"> </w:t>
      </w:r>
      <w:r>
        <w:t>complementados)?</w:t>
      </w:r>
      <w:r>
        <w:rPr>
          <w:spacing w:val="-6"/>
        </w:rPr>
        <w:t xml:space="preserve"> </w:t>
      </w:r>
      <w:r>
        <w:t>Necessita</w:t>
      </w:r>
      <w:r>
        <w:rPr>
          <w:spacing w:val="-7"/>
        </w:rPr>
        <w:t xml:space="preserve"> </w:t>
      </w:r>
      <w:r>
        <w:t>de</w:t>
      </w:r>
      <w:r>
        <w:rPr>
          <w:spacing w:val="-6"/>
        </w:rPr>
        <w:t xml:space="preserve"> </w:t>
      </w:r>
      <w:r>
        <w:t>mais</w:t>
      </w:r>
      <w:r>
        <w:rPr>
          <w:spacing w:val="-6"/>
        </w:rPr>
        <w:t xml:space="preserve"> </w:t>
      </w:r>
      <w:r>
        <w:t>tempo</w:t>
      </w:r>
      <w:r>
        <w:rPr>
          <w:spacing w:val="-6"/>
        </w:rPr>
        <w:t xml:space="preserve"> </w:t>
      </w:r>
      <w:r>
        <w:t>para entrega das tarefas e/ou realização de avaliações? Como ocorrem os</w:t>
      </w:r>
      <w:r>
        <w:rPr>
          <w:spacing w:val="8"/>
        </w:rPr>
        <w:t xml:space="preserve"> </w:t>
      </w:r>
      <w:r>
        <w:t>registros?</w:t>
      </w:r>
      <w:hyperlink w:anchor="_bookmark11" w:history="1">
        <w:r>
          <w:rPr>
            <w:b/>
            <w:vertAlign w:val="superscript"/>
          </w:rPr>
          <w:t>8</w:t>
        </w:r>
      </w:hyperlink>
    </w:p>
    <w:p w14:paraId="3C4952D6" w14:textId="77777777" w:rsidR="00AD209D" w:rsidRDefault="00FE05A7">
      <w:pPr>
        <w:pStyle w:val="PargrafodaLista"/>
        <w:numPr>
          <w:ilvl w:val="0"/>
          <w:numId w:val="2"/>
        </w:numPr>
        <w:tabs>
          <w:tab w:val="left" w:pos="480"/>
        </w:tabs>
        <w:spacing w:line="360" w:lineRule="auto"/>
        <w:ind w:right="539"/>
        <w:jc w:val="both"/>
      </w:pPr>
      <w:r>
        <w:t>Entrega de material impresso (se for o caso): Qual será a dinâmica e a periodicidade das entregas? Como esse material pode ser otimizado (quantidade de páginas, esquemas, imagens, textos curtos, exemplos práticos, uso de contraste, por</w:t>
      </w:r>
      <w:r>
        <w:rPr>
          <w:spacing w:val="-7"/>
        </w:rPr>
        <w:t xml:space="preserve"> </w:t>
      </w:r>
      <w:r>
        <w:t>exemplo).</w:t>
      </w:r>
    </w:p>
    <w:p w14:paraId="63FBAEE9" w14:textId="77777777" w:rsidR="00AD209D" w:rsidRDefault="00FE05A7">
      <w:pPr>
        <w:pStyle w:val="Corpodetexto"/>
        <w:spacing w:line="360" w:lineRule="auto"/>
        <w:ind w:left="119" w:right="539" w:firstLine="719"/>
        <w:jc w:val="both"/>
      </w:pPr>
      <w:r>
        <w:t xml:space="preserve">Já as </w:t>
      </w:r>
      <w:r>
        <w:rPr>
          <w:b/>
        </w:rPr>
        <w:t xml:space="preserve">reuniões de acompanhamento </w:t>
      </w:r>
      <w:r>
        <w:t>são encontros sistemáticos voltados ao monitoramento e avaliação do processo e podem ter os seguintes pontos de pauta/perguntas norteadoras:</w:t>
      </w:r>
    </w:p>
    <w:p w14:paraId="4972124F" w14:textId="77777777" w:rsidR="00AD209D" w:rsidRDefault="00AD209D">
      <w:pPr>
        <w:pStyle w:val="Corpodetexto"/>
        <w:rPr>
          <w:sz w:val="33"/>
        </w:rPr>
      </w:pPr>
    </w:p>
    <w:p w14:paraId="38354F98" w14:textId="77777777" w:rsidR="00AD209D" w:rsidRDefault="00FE05A7">
      <w:pPr>
        <w:pStyle w:val="PargrafodaLista"/>
        <w:numPr>
          <w:ilvl w:val="0"/>
          <w:numId w:val="1"/>
        </w:numPr>
        <w:tabs>
          <w:tab w:val="left" w:pos="547"/>
        </w:tabs>
        <w:spacing w:line="360" w:lineRule="auto"/>
        <w:ind w:right="540" w:hanging="426"/>
        <w:jc w:val="both"/>
      </w:pPr>
      <w:r>
        <w:t>Atualização da CAI sobre o contexto de vida do estudante: como está a situação na residência</w:t>
      </w:r>
      <w:r>
        <w:rPr>
          <w:spacing w:val="-9"/>
        </w:rPr>
        <w:t xml:space="preserve"> </w:t>
      </w:r>
      <w:r>
        <w:t>(mudou</w:t>
      </w:r>
      <w:r>
        <w:rPr>
          <w:spacing w:val="-8"/>
        </w:rPr>
        <w:t xml:space="preserve"> </w:t>
      </w:r>
      <w:r>
        <w:t>durante</w:t>
      </w:r>
      <w:r>
        <w:rPr>
          <w:spacing w:val="-7"/>
        </w:rPr>
        <w:t xml:space="preserve"> </w:t>
      </w:r>
      <w:r>
        <w:t>o</w:t>
      </w:r>
      <w:r>
        <w:rPr>
          <w:spacing w:val="-8"/>
        </w:rPr>
        <w:t xml:space="preserve"> </w:t>
      </w:r>
      <w:r>
        <w:t>período</w:t>
      </w:r>
      <w:r>
        <w:rPr>
          <w:spacing w:val="-8"/>
        </w:rPr>
        <w:t xml:space="preserve"> </w:t>
      </w:r>
      <w:r>
        <w:t>letivo</w:t>
      </w:r>
      <w:r>
        <w:rPr>
          <w:spacing w:val="-7"/>
        </w:rPr>
        <w:t xml:space="preserve"> </w:t>
      </w:r>
      <w:r>
        <w:t>ou</w:t>
      </w:r>
      <w:r>
        <w:rPr>
          <w:spacing w:val="-9"/>
        </w:rPr>
        <w:t xml:space="preserve"> </w:t>
      </w:r>
      <w:r>
        <w:t>permanece</w:t>
      </w:r>
      <w:r>
        <w:rPr>
          <w:spacing w:val="-8"/>
        </w:rPr>
        <w:t xml:space="preserve"> </w:t>
      </w:r>
      <w:r>
        <w:t>a</w:t>
      </w:r>
      <w:r>
        <w:rPr>
          <w:spacing w:val="-8"/>
        </w:rPr>
        <w:t xml:space="preserve"> </w:t>
      </w:r>
      <w:r>
        <w:t>mesma)?</w:t>
      </w:r>
      <w:r>
        <w:rPr>
          <w:spacing w:val="-8"/>
        </w:rPr>
        <w:t xml:space="preserve"> </w:t>
      </w:r>
      <w:r>
        <w:t>Como</w:t>
      </w:r>
      <w:r>
        <w:rPr>
          <w:spacing w:val="-8"/>
        </w:rPr>
        <w:t xml:space="preserve"> </w:t>
      </w:r>
      <w:r>
        <w:t>está</w:t>
      </w:r>
      <w:r>
        <w:rPr>
          <w:spacing w:val="-7"/>
        </w:rPr>
        <w:t xml:space="preserve"> </w:t>
      </w:r>
      <w:r>
        <w:t>o</w:t>
      </w:r>
      <w:r>
        <w:rPr>
          <w:spacing w:val="-9"/>
        </w:rPr>
        <w:t xml:space="preserve"> </w:t>
      </w:r>
      <w:r>
        <w:t>apoio</w:t>
      </w:r>
      <w:r>
        <w:rPr>
          <w:spacing w:val="-8"/>
        </w:rPr>
        <w:t xml:space="preserve"> </w:t>
      </w:r>
      <w:r>
        <w:t>da gestão</w:t>
      </w:r>
      <w:r>
        <w:rPr>
          <w:spacing w:val="-17"/>
        </w:rPr>
        <w:t xml:space="preserve"> </w:t>
      </w:r>
      <w:r>
        <w:t>no</w:t>
      </w:r>
      <w:r>
        <w:rPr>
          <w:spacing w:val="-17"/>
        </w:rPr>
        <w:t xml:space="preserve"> </w:t>
      </w:r>
      <w:r>
        <w:t>acesso</w:t>
      </w:r>
      <w:r>
        <w:rPr>
          <w:spacing w:val="-17"/>
        </w:rPr>
        <w:t xml:space="preserve"> </w:t>
      </w:r>
      <w:r>
        <w:t>às</w:t>
      </w:r>
      <w:r>
        <w:rPr>
          <w:spacing w:val="-15"/>
        </w:rPr>
        <w:t xml:space="preserve"> </w:t>
      </w:r>
      <w:r>
        <w:t>atividades</w:t>
      </w:r>
      <w:r>
        <w:rPr>
          <w:spacing w:val="-16"/>
        </w:rPr>
        <w:t xml:space="preserve"> </w:t>
      </w:r>
      <w:r>
        <w:t>(internet,</w:t>
      </w:r>
      <w:r>
        <w:rPr>
          <w:spacing w:val="-17"/>
        </w:rPr>
        <w:t xml:space="preserve"> </w:t>
      </w:r>
      <w:r>
        <w:t>empréstimo</w:t>
      </w:r>
      <w:r>
        <w:rPr>
          <w:spacing w:val="-17"/>
        </w:rPr>
        <w:t xml:space="preserve"> </w:t>
      </w:r>
      <w:r>
        <w:t>de</w:t>
      </w:r>
      <w:r>
        <w:rPr>
          <w:spacing w:val="-16"/>
        </w:rPr>
        <w:t xml:space="preserve"> </w:t>
      </w:r>
      <w:r>
        <w:t>equipamentos,</w:t>
      </w:r>
      <w:r>
        <w:rPr>
          <w:spacing w:val="-17"/>
        </w:rPr>
        <w:t xml:space="preserve"> </w:t>
      </w:r>
      <w:r>
        <w:t>entrega</w:t>
      </w:r>
      <w:r>
        <w:rPr>
          <w:spacing w:val="-17"/>
        </w:rPr>
        <w:t xml:space="preserve"> </w:t>
      </w:r>
      <w:r>
        <w:t>de</w:t>
      </w:r>
      <w:r>
        <w:rPr>
          <w:spacing w:val="-17"/>
        </w:rPr>
        <w:t xml:space="preserve"> </w:t>
      </w:r>
      <w:r>
        <w:t>materiais impressos)?</w:t>
      </w:r>
    </w:p>
    <w:p w14:paraId="703B4D76" w14:textId="77777777" w:rsidR="00AD209D" w:rsidRDefault="00AD209D">
      <w:pPr>
        <w:pStyle w:val="Corpodetexto"/>
        <w:rPr>
          <w:sz w:val="33"/>
        </w:rPr>
      </w:pPr>
    </w:p>
    <w:p w14:paraId="2E17A081" w14:textId="77777777" w:rsidR="00AD209D" w:rsidRDefault="00FE05A7">
      <w:pPr>
        <w:pStyle w:val="PargrafodaLista"/>
        <w:numPr>
          <w:ilvl w:val="0"/>
          <w:numId w:val="1"/>
        </w:numPr>
        <w:tabs>
          <w:tab w:val="left" w:pos="546"/>
        </w:tabs>
        <w:spacing w:line="360" w:lineRule="auto"/>
        <w:ind w:right="540"/>
        <w:jc w:val="both"/>
      </w:pPr>
      <w:r>
        <w:t>Feedback dos professores sobre a participação e a entrega às atividades do ensino remoto planejado (ERP) pelo estudante: Como e com que frequência o professor tem interagido com o estudante com necessidades educacionais específicas? Quais as potencialidades e desafios observados na implementação das flexibilizações acordadas (pode ser tanto dificuldade do docente quanto do estudante)? Há algo que a equipe de apoio</w:t>
      </w:r>
      <w:r>
        <w:rPr>
          <w:spacing w:val="7"/>
        </w:rPr>
        <w:t xml:space="preserve"> </w:t>
      </w:r>
      <w:r>
        <w:t>possa fazer para amenizar essas dificuldades? O docente tem alguma sugestão a corroborar com o atendimento do estudante</w:t>
      </w:r>
      <w:r>
        <w:rPr>
          <w:spacing w:val="-1"/>
        </w:rPr>
        <w:t xml:space="preserve"> </w:t>
      </w:r>
      <w:r>
        <w:t>pós-isolamento?</w:t>
      </w:r>
    </w:p>
    <w:p w14:paraId="5B75396C" w14:textId="77777777" w:rsidR="00AD209D" w:rsidRDefault="00AD209D">
      <w:pPr>
        <w:pStyle w:val="Corpodetexto"/>
        <w:spacing w:before="1"/>
        <w:rPr>
          <w:sz w:val="33"/>
        </w:rPr>
      </w:pPr>
    </w:p>
    <w:p w14:paraId="3B28C5CB" w14:textId="77777777" w:rsidR="00AD209D" w:rsidRDefault="00FE05A7">
      <w:pPr>
        <w:pStyle w:val="PargrafodaLista"/>
        <w:numPr>
          <w:ilvl w:val="0"/>
          <w:numId w:val="1"/>
        </w:numPr>
        <w:tabs>
          <w:tab w:val="left" w:pos="546"/>
        </w:tabs>
        <w:spacing w:line="360" w:lineRule="auto"/>
        <w:jc w:val="both"/>
      </w:pPr>
      <w:r>
        <w:t>Definições</w:t>
      </w:r>
      <w:r>
        <w:rPr>
          <w:spacing w:val="-16"/>
        </w:rPr>
        <w:t xml:space="preserve"> </w:t>
      </w:r>
      <w:r>
        <w:t>conjuntas</w:t>
      </w:r>
      <w:r>
        <w:rPr>
          <w:spacing w:val="-16"/>
        </w:rPr>
        <w:t xml:space="preserve"> </w:t>
      </w:r>
      <w:r>
        <w:t>sobre</w:t>
      </w:r>
      <w:r>
        <w:rPr>
          <w:spacing w:val="-17"/>
        </w:rPr>
        <w:t xml:space="preserve"> </w:t>
      </w:r>
      <w:r>
        <w:t>a</w:t>
      </w:r>
      <w:r>
        <w:rPr>
          <w:spacing w:val="-17"/>
        </w:rPr>
        <w:t xml:space="preserve"> </w:t>
      </w:r>
      <w:r>
        <w:t>continuidade</w:t>
      </w:r>
      <w:r>
        <w:rPr>
          <w:spacing w:val="-17"/>
        </w:rPr>
        <w:t xml:space="preserve"> </w:t>
      </w:r>
      <w:r>
        <w:t>das</w:t>
      </w:r>
      <w:r>
        <w:rPr>
          <w:spacing w:val="-16"/>
        </w:rPr>
        <w:t xml:space="preserve"> </w:t>
      </w:r>
      <w:r>
        <w:t>flexibilizações</w:t>
      </w:r>
      <w:r>
        <w:rPr>
          <w:spacing w:val="-16"/>
        </w:rPr>
        <w:t xml:space="preserve"> </w:t>
      </w:r>
      <w:r>
        <w:t>e</w:t>
      </w:r>
      <w:r>
        <w:rPr>
          <w:spacing w:val="-17"/>
        </w:rPr>
        <w:t xml:space="preserve"> </w:t>
      </w:r>
      <w:r>
        <w:t>sobre</w:t>
      </w:r>
      <w:r>
        <w:rPr>
          <w:spacing w:val="-17"/>
        </w:rPr>
        <w:t xml:space="preserve"> </w:t>
      </w:r>
      <w:r>
        <w:t>fechamento</w:t>
      </w:r>
      <w:r>
        <w:rPr>
          <w:spacing w:val="-17"/>
        </w:rPr>
        <w:t xml:space="preserve"> </w:t>
      </w:r>
      <w:r>
        <w:t>do</w:t>
      </w:r>
      <w:r>
        <w:rPr>
          <w:spacing w:val="-15"/>
        </w:rPr>
        <w:t xml:space="preserve"> </w:t>
      </w:r>
      <w:r>
        <w:t>período letivo para o estudante: o que pode ser aprimorado/ajustado? A quantidade, o formato e o tempo de entrega e execução das tarefas e avaliações tem sido adequados ? É mais prudente aguardar o retorno das atividades presenciais para avaliar o estudante?</w:t>
      </w:r>
      <w:hyperlink w:anchor="_bookmark12" w:history="1">
        <w:r>
          <w:rPr>
            <w:b/>
            <w:vertAlign w:val="superscript"/>
          </w:rPr>
          <w:t>9</w:t>
        </w:r>
        <w:r>
          <w:rPr>
            <w:b/>
          </w:rPr>
          <w:t xml:space="preserve"> </w:t>
        </w:r>
      </w:hyperlink>
      <w:r>
        <w:t>Qual a opinião do estudante e seus responsáveis sobre</w:t>
      </w:r>
      <w:r>
        <w:rPr>
          <w:spacing w:val="-4"/>
        </w:rPr>
        <w:t xml:space="preserve"> </w:t>
      </w:r>
      <w:r>
        <w:t>isso?</w:t>
      </w:r>
    </w:p>
    <w:p w14:paraId="2638C341" w14:textId="77777777" w:rsidR="00AD209D" w:rsidRDefault="00AD209D">
      <w:pPr>
        <w:pStyle w:val="Corpodetexto"/>
        <w:rPr>
          <w:sz w:val="20"/>
        </w:rPr>
      </w:pPr>
    </w:p>
    <w:p w14:paraId="6AA76B87" w14:textId="77777777" w:rsidR="00AD209D" w:rsidRDefault="00AD209D">
      <w:pPr>
        <w:pStyle w:val="Corpodetexto"/>
        <w:rPr>
          <w:sz w:val="20"/>
        </w:rPr>
      </w:pPr>
    </w:p>
    <w:p w14:paraId="33D50EDB" w14:textId="77777777" w:rsidR="00AD209D" w:rsidRDefault="00AD209D">
      <w:pPr>
        <w:pStyle w:val="Corpodetexto"/>
        <w:rPr>
          <w:sz w:val="20"/>
        </w:rPr>
      </w:pPr>
    </w:p>
    <w:p w14:paraId="0FA7C838" w14:textId="77777777" w:rsidR="00AD209D" w:rsidRDefault="00AD209D">
      <w:pPr>
        <w:pStyle w:val="Corpodetexto"/>
        <w:rPr>
          <w:sz w:val="20"/>
        </w:rPr>
      </w:pPr>
    </w:p>
    <w:p w14:paraId="32B8CBF6" w14:textId="77777777" w:rsidR="00AD209D" w:rsidRDefault="00AD209D">
      <w:pPr>
        <w:pStyle w:val="Corpodetexto"/>
        <w:rPr>
          <w:sz w:val="20"/>
        </w:rPr>
      </w:pPr>
    </w:p>
    <w:p w14:paraId="76755802" w14:textId="77777777" w:rsidR="00AD209D" w:rsidRDefault="00AD209D">
      <w:pPr>
        <w:pStyle w:val="Corpodetexto"/>
        <w:rPr>
          <w:sz w:val="20"/>
        </w:rPr>
      </w:pPr>
    </w:p>
    <w:p w14:paraId="0EBE350C" w14:textId="40B50DC0" w:rsidR="00AD209D" w:rsidRDefault="004670EA">
      <w:pPr>
        <w:pStyle w:val="Corpodetexto"/>
        <w:spacing w:before="7"/>
        <w:rPr>
          <w:sz w:val="15"/>
        </w:rPr>
      </w:pPr>
      <w:r>
        <w:rPr>
          <w:noProof/>
        </w:rPr>
        <mc:AlternateContent>
          <mc:Choice Requires="wps">
            <w:drawing>
              <wp:anchor distT="0" distB="0" distL="0" distR="0" simplePos="0" relativeHeight="487590400" behindDoc="1" locked="0" layoutInCell="1" allowOverlap="1" wp14:anchorId="248EB128" wp14:editId="6ABF1C7E">
                <wp:simplePos x="0" y="0"/>
                <wp:positionH relativeFrom="page">
                  <wp:posOffset>914400</wp:posOffset>
                </wp:positionH>
                <wp:positionV relativeFrom="paragraph">
                  <wp:posOffset>139065</wp:posOffset>
                </wp:positionV>
                <wp:extent cx="1828800" cy="6985"/>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0313" id="Rectangle 5" o:spid="_x0000_s1026" style="position:absolute;margin-left:1in;margin-top:10.95pt;width:2in;height:.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" fillcolor="black" stroked="f">
                <w10:wrap type="topAndBottom" anchorx="page"/>
              </v:rect>
            </w:pict>
          </mc:Fallback>
        </mc:AlternateContent>
      </w:r>
    </w:p>
    <w:p w14:paraId="3205CBA0" w14:textId="77777777" w:rsidR="00AD209D" w:rsidRDefault="00FE05A7">
      <w:pPr>
        <w:spacing w:before="68"/>
        <w:ind w:left="120"/>
        <w:rPr>
          <w:sz w:val="20"/>
        </w:rPr>
      </w:pPr>
      <w:bookmarkStart w:id="11" w:name="_bookmark11"/>
      <w:bookmarkEnd w:id="11"/>
      <w:r>
        <w:rPr>
          <w:position w:val="7"/>
          <w:sz w:val="14"/>
        </w:rPr>
        <w:t>8</w:t>
      </w:r>
      <w:r>
        <w:rPr>
          <w:sz w:val="20"/>
        </w:rPr>
        <w:t>Mais</w:t>
      </w:r>
      <w:r>
        <w:rPr>
          <w:spacing w:val="-4"/>
          <w:sz w:val="20"/>
        </w:rPr>
        <w:t xml:space="preserve"> </w:t>
      </w:r>
      <w:r>
        <w:rPr>
          <w:sz w:val="20"/>
        </w:rPr>
        <w:t>informações</w:t>
      </w:r>
      <w:r>
        <w:rPr>
          <w:spacing w:val="-3"/>
          <w:sz w:val="20"/>
        </w:rPr>
        <w:t xml:space="preserve"> </w:t>
      </w:r>
      <w:r>
        <w:rPr>
          <w:sz w:val="20"/>
        </w:rPr>
        <w:t>a</w:t>
      </w:r>
      <w:r>
        <w:rPr>
          <w:spacing w:val="-5"/>
          <w:sz w:val="20"/>
        </w:rPr>
        <w:t xml:space="preserve"> </w:t>
      </w:r>
      <w:r>
        <w:rPr>
          <w:sz w:val="20"/>
        </w:rPr>
        <w:t>esse</w:t>
      </w:r>
      <w:r>
        <w:rPr>
          <w:spacing w:val="-4"/>
          <w:sz w:val="20"/>
        </w:rPr>
        <w:t xml:space="preserve"> </w:t>
      </w:r>
      <w:r>
        <w:rPr>
          <w:sz w:val="20"/>
        </w:rPr>
        <w:t>respeito</w:t>
      </w:r>
      <w:r>
        <w:rPr>
          <w:spacing w:val="-4"/>
          <w:sz w:val="20"/>
        </w:rPr>
        <w:t xml:space="preserve"> </w:t>
      </w:r>
      <w:r>
        <w:rPr>
          <w:sz w:val="20"/>
        </w:rPr>
        <w:t>estão</w:t>
      </w:r>
      <w:r>
        <w:rPr>
          <w:spacing w:val="-6"/>
          <w:sz w:val="20"/>
        </w:rPr>
        <w:t xml:space="preserve"> </w:t>
      </w:r>
      <w:r>
        <w:rPr>
          <w:sz w:val="20"/>
        </w:rPr>
        <w:t>disponíveis</w:t>
      </w:r>
      <w:r>
        <w:rPr>
          <w:spacing w:val="-3"/>
          <w:sz w:val="20"/>
        </w:rPr>
        <w:t xml:space="preserve"> </w:t>
      </w:r>
      <w:r>
        <w:rPr>
          <w:sz w:val="20"/>
        </w:rPr>
        <w:t>nas</w:t>
      </w:r>
      <w:r>
        <w:rPr>
          <w:spacing w:val="-3"/>
          <w:sz w:val="20"/>
        </w:rPr>
        <w:t xml:space="preserve"> </w:t>
      </w:r>
      <w:r>
        <w:rPr>
          <w:sz w:val="20"/>
        </w:rPr>
        <w:t>próximas</w:t>
      </w:r>
      <w:r>
        <w:rPr>
          <w:spacing w:val="-4"/>
          <w:sz w:val="20"/>
        </w:rPr>
        <w:t xml:space="preserve"> </w:t>
      </w:r>
      <w:r>
        <w:rPr>
          <w:sz w:val="20"/>
        </w:rPr>
        <w:t>subseções</w:t>
      </w:r>
      <w:r>
        <w:rPr>
          <w:spacing w:val="-3"/>
          <w:sz w:val="20"/>
        </w:rPr>
        <w:t xml:space="preserve"> </w:t>
      </w:r>
      <w:r>
        <w:rPr>
          <w:sz w:val="20"/>
        </w:rPr>
        <w:t>deste</w:t>
      </w:r>
      <w:r>
        <w:rPr>
          <w:spacing w:val="-5"/>
          <w:sz w:val="20"/>
        </w:rPr>
        <w:t xml:space="preserve"> </w:t>
      </w:r>
      <w:r>
        <w:rPr>
          <w:sz w:val="20"/>
        </w:rPr>
        <w:t>documento.</w:t>
      </w:r>
    </w:p>
    <w:p w14:paraId="236190CB" w14:textId="77777777" w:rsidR="00AD209D" w:rsidRDefault="00AD209D">
      <w:pPr>
        <w:pStyle w:val="Corpodetexto"/>
        <w:spacing w:before="9"/>
      </w:pPr>
    </w:p>
    <w:p w14:paraId="70FC8326" w14:textId="77777777" w:rsidR="00AD209D" w:rsidRDefault="00FE05A7">
      <w:pPr>
        <w:ind w:left="120"/>
        <w:rPr>
          <w:sz w:val="20"/>
        </w:rPr>
      </w:pPr>
      <w:bookmarkStart w:id="12" w:name="_bookmark12"/>
      <w:bookmarkEnd w:id="12"/>
      <w:r>
        <w:rPr>
          <w:position w:val="7"/>
          <w:sz w:val="14"/>
        </w:rPr>
        <w:t>9</w:t>
      </w:r>
      <w:r>
        <w:rPr>
          <w:sz w:val="20"/>
        </w:rPr>
        <w:t>Mais</w:t>
      </w:r>
      <w:r>
        <w:rPr>
          <w:spacing w:val="-4"/>
          <w:sz w:val="20"/>
        </w:rPr>
        <w:t xml:space="preserve"> </w:t>
      </w:r>
      <w:r>
        <w:rPr>
          <w:sz w:val="20"/>
        </w:rPr>
        <w:t>informações</w:t>
      </w:r>
      <w:r>
        <w:rPr>
          <w:spacing w:val="-3"/>
          <w:sz w:val="20"/>
        </w:rPr>
        <w:t xml:space="preserve"> </w:t>
      </w:r>
      <w:r>
        <w:rPr>
          <w:sz w:val="20"/>
        </w:rPr>
        <w:t>a</w:t>
      </w:r>
      <w:r>
        <w:rPr>
          <w:spacing w:val="-5"/>
          <w:sz w:val="20"/>
        </w:rPr>
        <w:t xml:space="preserve"> </w:t>
      </w:r>
      <w:r>
        <w:rPr>
          <w:sz w:val="20"/>
        </w:rPr>
        <w:t>esse</w:t>
      </w:r>
      <w:r>
        <w:rPr>
          <w:spacing w:val="-4"/>
          <w:sz w:val="20"/>
        </w:rPr>
        <w:t xml:space="preserve"> </w:t>
      </w:r>
      <w:r>
        <w:rPr>
          <w:sz w:val="20"/>
        </w:rPr>
        <w:t>respeito</w:t>
      </w:r>
      <w:r>
        <w:rPr>
          <w:spacing w:val="-4"/>
          <w:sz w:val="20"/>
        </w:rPr>
        <w:t xml:space="preserve"> </w:t>
      </w:r>
      <w:r>
        <w:rPr>
          <w:sz w:val="20"/>
        </w:rPr>
        <w:t>estão</w:t>
      </w:r>
      <w:r>
        <w:rPr>
          <w:spacing w:val="-6"/>
          <w:sz w:val="20"/>
        </w:rPr>
        <w:t xml:space="preserve"> </w:t>
      </w:r>
      <w:r>
        <w:rPr>
          <w:sz w:val="20"/>
        </w:rPr>
        <w:t>disponíveis</w:t>
      </w:r>
      <w:r>
        <w:rPr>
          <w:spacing w:val="-3"/>
          <w:sz w:val="20"/>
        </w:rPr>
        <w:t xml:space="preserve"> </w:t>
      </w:r>
      <w:r>
        <w:rPr>
          <w:sz w:val="20"/>
        </w:rPr>
        <w:t>nas</w:t>
      </w:r>
      <w:r>
        <w:rPr>
          <w:spacing w:val="-3"/>
          <w:sz w:val="20"/>
        </w:rPr>
        <w:t xml:space="preserve"> </w:t>
      </w:r>
      <w:r>
        <w:rPr>
          <w:sz w:val="20"/>
        </w:rPr>
        <w:t>próximas</w:t>
      </w:r>
      <w:r>
        <w:rPr>
          <w:spacing w:val="-4"/>
          <w:sz w:val="20"/>
        </w:rPr>
        <w:t xml:space="preserve"> </w:t>
      </w:r>
      <w:r>
        <w:rPr>
          <w:sz w:val="20"/>
        </w:rPr>
        <w:t>subseções</w:t>
      </w:r>
      <w:r>
        <w:rPr>
          <w:spacing w:val="-3"/>
          <w:sz w:val="20"/>
        </w:rPr>
        <w:t xml:space="preserve"> </w:t>
      </w:r>
      <w:r>
        <w:rPr>
          <w:sz w:val="20"/>
        </w:rPr>
        <w:t>deste</w:t>
      </w:r>
      <w:r>
        <w:rPr>
          <w:spacing w:val="-5"/>
          <w:sz w:val="20"/>
        </w:rPr>
        <w:t xml:space="preserve"> </w:t>
      </w:r>
      <w:r>
        <w:rPr>
          <w:sz w:val="20"/>
        </w:rPr>
        <w:t>documento.</w:t>
      </w:r>
    </w:p>
    <w:p w14:paraId="22404CFB" w14:textId="77777777" w:rsidR="00AD209D" w:rsidRDefault="00AD209D">
      <w:pPr>
        <w:rPr>
          <w:sz w:val="20"/>
        </w:rPr>
        <w:sectPr w:rsidR="00AD209D">
          <w:pgSz w:w="12240" w:h="15840"/>
          <w:pgMar w:top="1340" w:right="900" w:bottom="280" w:left="1320" w:header="8" w:footer="0" w:gutter="0"/>
          <w:cols w:space="720"/>
        </w:sectPr>
      </w:pPr>
    </w:p>
    <w:p w14:paraId="17D5FC8C" w14:textId="77777777" w:rsidR="00AD209D" w:rsidRDefault="00FE05A7">
      <w:pPr>
        <w:pStyle w:val="Corpodetexto"/>
        <w:spacing w:before="82" w:line="360" w:lineRule="auto"/>
        <w:ind w:left="120" w:right="541" w:firstLine="359"/>
        <w:jc w:val="both"/>
      </w:pPr>
      <w:r>
        <w:t>É importante que tais reuniões sejam gravadas, para que os envolvidos que não puderam participar na data e horário estabelecidos, possam acessar as orientações em momento oportuno.</w:t>
      </w:r>
    </w:p>
    <w:p w14:paraId="074645A7" w14:textId="77777777" w:rsidR="00AD209D" w:rsidRDefault="00FE05A7">
      <w:pPr>
        <w:spacing w:before="1" w:line="360" w:lineRule="auto"/>
        <w:ind w:left="120" w:right="539" w:firstLine="359"/>
        <w:jc w:val="both"/>
      </w:pPr>
      <w:r>
        <w:t xml:space="preserve">Jamais se pode esquecer que </w:t>
      </w:r>
      <w:r>
        <w:rPr>
          <w:b/>
        </w:rPr>
        <w:t xml:space="preserve">o estudante e seu responsável legal são os principais interessados nesse processo </w:t>
      </w:r>
      <w:r>
        <w:t>e devem sempre ser contatados a respeito da viabilidade de acesso ao ERP. Afinal, muitos desses estudantes precisarão de apoio extra na organização do próprio tempo e da rotina de estudos em casa.</w:t>
      </w:r>
    </w:p>
    <w:p w14:paraId="2DEAD363" w14:textId="77777777" w:rsidR="00AD209D" w:rsidRDefault="00FE05A7">
      <w:pPr>
        <w:pStyle w:val="Corpodetexto"/>
        <w:spacing w:line="360" w:lineRule="auto"/>
        <w:ind w:left="120" w:right="537" w:firstLine="359"/>
        <w:jc w:val="both"/>
      </w:pPr>
      <w:r>
        <w:t>Além</w:t>
      </w:r>
      <w:r>
        <w:rPr>
          <w:spacing w:val="-18"/>
        </w:rPr>
        <w:t xml:space="preserve"> </w:t>
      </w:r>
      <w:r>
        <w:t>disso,</w:t>
      </w:r>
      <w:r>
        <w:rPr>
          <w:spacing w:val="-17"/>
        </w:rPr>
        <w:t xml:space="preserve"> </w:t>
      </w:r>
      <w:r>
        <w:t>é</w:t>
      </w:r>
      <w:r>
        <w:rPr>
          <w:spacing w:val="-18"/>
        </w:rPr>
        <w:t xml:space="preserve"> </w:t>
      </w:r>
      <w:r>
        <w:t>interessante</w:t>
      </w:r>
      <w:r>
        <w:rPr>
          <w:spacing w:val="-17"/>
        </w:rPr>
        <w:t xml:space="preserve"> </w:t>
      </w:r>
      <w:r>
        <w:t>construir</w:t>
      </w:r>
      <w:r>
        <w:rPr>
          <w:spacing w:val="-19"/>
        </w:rPr>
        <w:t xml:space="preserve"> </w:t>
      </w:r>
      <w:r>
        <w:t>ou</w:t>
      </w:r>
      <w:r>
        <w:rPr>
          <w:spacing w:val="-17"/>
        </w:rPr>
        <w:t xml:space="preserve"> </w:t>
      </w:r>
      <w:r>
        <w:t>manter</w:t>
      </w:r>
      <w:r>
        <w:rPr>
          <w:spacing w:val="-18"/>
        </w:rPr>
        <w:t xml:space="preserve"> </w:t>
      </w:r>
      <w:r>
        <w:t>um</w:t>
      </w:r>
      <w:r>
        <w:rPr>
          <w:spacing w:val="-17"/>
        </w:rPr>
        <w:t xml:space="preserve"> </w:t>
      </w:r>
      <w:r>
        <w:rPr>
          <w:b/>
        </w:rPr>
        <w:t>vínculo</w:t>
      </w:r>
      <w:r>
        <w:rPr>
          <w:b/>
          <w:spacing w:val="-16"/>
        </w:rPr>
        <w:t xml:space="preserve"> </w:t>
      </w:r>
      <w:r>
        <w:t>com</w:t>
      </w:r>
      <w:r>
        <w:rPr>
          <w:spacing w:val="-18"/>
        </w:rPr>
        <w:t xml:space="preserve"> </w:t>
      </w:r>
      <w:r>
        <w:t>esses</w:t>
      </w:r>
      <w:r>
        <w:rPr>
          <w:spacing w:val="-16"/>
        </w:rPr>
        <w:t xml:space="preserve"> </w:t>
      </w:r>
      <w:r>
        <w:t>sujeitos,</w:t>
      </w:r>
      <w:r>
        <w:rPr>
          <w:spacing w:val="-18"/>
        </w:rPr>
        <w:t xml:space="preserve"> </w:t>
      </w:r>
      <w:r>
        <w:t xml:space="preserve">imprescindível às relações de ensino e aprendizagem e, mais ainda, nesse contexto de isolamento social. Ademais, os coabitantes poderão atuar como </w:t>
      </w:r>
      <w:r>
        <w:rPr>
          <w:b/>
        </w:rPr>
        <w:t xml:space="preserve">parceiros </w:t>
      </w:r>
      <w:r>
        <w:t>nas orientações das atividades pedagógicas, dentro das suas</w:t>
      </w:r>
      <w:r>
        <w:rPr>
          <w:spacing w:val="-1"/>
        </w:rPr>
        <w:t xml:space="preserve"> </w:t>
      </w:r>
      <w:r>
        <w:t>possibilidades.</w:t>
      </w:r>
    </w:p>
    <w:p w14:paraId="24BC4DE4" w14:textId="77777777" w:rsidR="00AD209D" w:rsidRDefault="00FE05A7">
      <w:pPr>
        <w:pStyle w:val="Corpodetexto"/>
        <w:spacing w:line="360" w:lineRule="auto"/>
        <w:ind w:left="120" w:right="538" w:firstLine="359"/>
        <w:jc w:val="both"/>
      </w:pPr>
      <w:r>
        <w:t xml:space="preserve">Para tanto, é preciso estreitar a </w:t>
      </w:r>
      <w:r>
        <w:rPr>
          <w:b/>
        </w:rPr>
        <w:t>comunicação</w:t>
      </w:r>
      <w:r>
        <w:t xml:space="preserve">, acolhendo e trabalhando as demandas de cada um desses atores, para que possam, </w:t>
      </w:r>
      <w:r>
        <w:rPr>
          <w:b/>
        </w:rPr>
        <w:t>colaborativamente</w:t>
      </w:r>
      <w:r>
        <w:t>, encontrar as melhores alternativas</w:t>
      </w:r>
      <w:r>
        <w:rPr>
          <w:spacing w:val="-7"/>
        </w:rPr>
        <w:t xml:space="preserve"> </w:t>
      </w:r>
      <w:r>
        <w:t>possíveis</w:t>
      </w:r>
      <w:r>
        <w:rPr>
          <w:spacing w:val="-7"/>
        </w:rPr>
        <w:t xml:space="preserve"> </w:t>
      </w:r>
      <w:r>
        <w:t>a</w:t>
      </w:r>
      <w:r>
        <w:rPr>
          <w:spacing w:val="-8"/>
        </w:rPr>
        <w:t xml:space="preserve"> </w:t>
      </w:r>
      <w:r>
        <w:t>cada</w:t>
      </w:r>
      <w:r>
        <w:rPr>
          <w:spacing w:val="-6"/>
        </w:rPr>
        <w:t xml:space="preserve"> </w:t>
      </w:r>
      <w:r>
        <w:t>caso.</w:t>
      </w:r>
      <w:r>
        <w:rPr>
          <w:spacing w:val="-8"/>
        </w:rPr>
        <w:t xml:space="preserve"> </w:t>
      </w:r>
      <w:r>
        <w:t>Assim,</w:t>
      </w:r>
      <w:r>
        <w:rPr>
          <w:spacing w:val="-7"/>
        </w:rPr>
        <w:t xml:space="preserve"> </w:t>
      </w:r>
      <w:r>
        <w:t>no</w:t>
      </w:r>
      <w:r>
        <w:rPr>
          <w:spacing w:val="-7"/>
        </w:rPr>
        <w:t xml:space="preserve"> </w:t>
      </w:r>
      <w:r>
        <w:t>momento,</w:t>
      </w:r>
      <w:r>
        <w:rPr>
          <w:spacing w:val="-6"/>
        </w:rPr>
        <w:t xml:space="preserve"> </w:t>
      </w:r>
      <w:r>
        <w:t>é</w:t>
      </w:r>
      <w:r>
        <w:rPr>
          <w:spacing w:val="-7"/>
        </w:rPr>
        <w:t xml:space="preserve"> </w:t>
      </w:r>
      <w:r>
        <w:t>preciso</w:t>
      </w:r>
      <w:r>
        <w:rPr>
          <w:spacing w:val="-7"/>
        </w:rPr>
        <w:t xml:space="preserve"> </w:t>
      </w:r>
      <w:r>
        <w:t>encontrar</w:t>
      </w:r>
      <w:r>
        <w:rPr>
          <w:spacing w:val="-7"/>
        </w:rPr>
        <w:t xml:space="preserve"> </w:t>
      </w:r>
      <w:r>
        <w:t>ferramentas</w:t>
      </w:r>
      <w:r>
        <w:rPr>
          <w:spacing w:val="-6"/>
        </w:rPr>
        <w:t xml:space="preserve"> </w:t>
      </w:r>
      <w:r>
        <w:t>virtuais que permitam o acompanhamento sistemático do</w:t>
      </w:r>
      <w:r>
        <w:rPr>
          <w:spacing w:val="-3"/>
        </w:rPr>
        <w:t xml:space="preserve"> </w:t>
      </w:r>
      <w:r>
        <w:t>ERP.</w:t>
      </w:r>
    </w:p>
    <w:p w14:paraId="6704DDE5" w14:textId="77777777" w:rsidR="00AD209D" w:rsidRDefault="00FE05A7">
      <w:pPr>
        <w:pStyle w:val="Corpodetexto"/>
        <w:spacing w:line="360" w:lineRule="auto"/>
        <w:ind w:left="120" w:right="538" w:firstLine="359"/>
        <w:jc w:val="both"/>
      </w:pPr>
      <w:r>
        <w:t>É comum tanto os docentes quanto a equipe de gestão sentirem angústias, receios, frustrações</w:t>
      </w:r>
      <w:r>
        <w:rPr>
          <w:spacing w:val="-11"/>
        </w:rPr>
        <w:t xml:space="preserve"> </w:t>
      </w:r>
      <w:r>
        <w:t>diante</w:t>
      </w:r>
      <w:r>
        <w:rPr>
          <w:spacing w:val="-11"/>
        </w:rPr>
        <w:t xml:space="preserve"> </w:t>
      </w:r>
      <w:r>
        <w:t>das</w:t>
      </w:r>
      <w:r>
        <w:rPr>
          <w:spacing w:val="-9"/>
        </w:rPr>
        <w:t xml:space="preserve"> </w:t>
      </w:r>
      <w:r>
        <w:t>incertezas</w:t>
      </w:r>
      <w:r>
        <w:rPr>
          <w:spacing w:val="-10"/>
        </w:rPr>
        <w:t xml:space="preserve"> </w:t>
      </w:r>
      <w:r>
        <w:t>que</w:t>
      </w:r>
      <w:r>
        <w:rPr>
          <w:spacing w:val="-11"/>
        </w:rPr>
        <w:t xml:space="preserve"> </w:t>
      </w:r>
      <w:r>
        <w:t>fazem</w:t>
      </w:r>
      <w:r>
        <w:rPr>
          <w:spacing w:val="-10"/>
        </w:rPr>
        <w:t xml:space="preserve"> </w:t>
      </w:r>
      <w:r>
        <w:t>parte</w:t>
      </w:r>
      <w:r>
        <w:rPr>
          <w:spacing w:val="-11"/>
        </w:rPr>
        <w:t xml:space="preserve"> </w:t>
      </w:r>
      <w:r>
        <w:t>desse</w:t>
      </w:r>
      <w:r>
        <w:rPr>
          <w:spacing w:val="-10"/>
        </w:rPr>
        <w:t xml:space="preserve"> </w:t>
      </w:r>
      <w:r>
        <w:t>tipo</w:t>
      </w:r>
      <w:r>
        <w:rPr>
          <w:spacing w:val="-11"/>
        </w:rPr>
        <w:t xml:space="preserve"> </w:t>
      </w:r>
      <w:r>
        <w:t>de</w:t>
      </w:r>
      <w:r>
        <w:rPr>
          <w:spacing w:val="-10"/>
        </w:rPr>
        <w:t xml:space="preserve"> </w:t>
      </w:r>
      <w:r>
        <w:t>planejamento.</w:t>
      </w:r>
      <w:r>
        <w:rPr>
          <w:spacing w:val="-11"/>
        </w:rPr>
        <w:t xml:space="preserve"> </w:t>
      </w:r>
      <w:r>
        <w:t>Ela</w:t>
      </w:r>
      <w:r>
        <w:rPr>
          <w:spacing w:val="-11"/>
        </w:rPr>
        <w:t xml:space="preserve"> </w:t>
      </w:r>
      <w:r>
        <w:t>só</w:t>
      </w:r>
      <w:r>
        <w:rPr>
          <w:spacing w:val="-10"/>
        </w:rPr>
        <w:t xml:space="preserve"> </w:t>
      </w:r>
      <w:r>
        <w:t>demonstra a</w:t>
      </w:r>
      <w:r>
        <w:rPr>
          <w:spacing w:val="-7"/>
        </w:rPr>
        <w:t xml:space="preserve"> </w:t>
      </w:r>
      <w:r>
        <w:t>responsabilidade</w:t>
      </w:r>
      <w:r>
        <w:rPr>
          <w:spacing w:val="-6"/>
        </w:rPr>
        <w:t xml:space="preserve"> </w:t>
      </w:r>
      <w:r>
        <w:t>e</w:t>
      </w:r>
      <w:r>
        <w:rPr>
          <w:spacing w:val="-7"/>
        </w:rPr>
        <w:t xml:space="preserve"> </w:t>
      </w:r>
      <w:r>
        <w:t>a</w:t>
      </w:r>
      <w:r>
        <w:rPr>
          <w:spacing w:val="-7"/>
        </w:rPr>
        <w:t xml:space="preserve"> </w:t>
      </w:r>
      <w:r>
        <w:t>humildade</w:t>
      </w:r>
      <w:r>
        <w:rPr>
          <w:spacing w:val="-7"/>
        </w:rPr>
        <w:t xml:space="preserve"> </w:t>
      </w:r>
      <w:r>
        <w:t>de</w:t>
      </w:r>
      <w:r>
        <w:rPr>
          <w:spacing w:val="-6"/>
        </w:rPr>
        <w:t xml:space="preserve"> </w:t>
      </w:r>
      <w:r>
        <w:t>reconhecer</w:t>
      </w:r>
      <w:r>
        <w:rPr>
          <w:spacing w:val="-8"/>
        </w:rPr>
        <w:t xml:space="preserve"> </w:t>
      </w:r>
      <w:r>
        <w:t>que</w:t>
      </w:r>
      <w:r>
        <w:rPr>
          <w:spacing w:val="-6"/>
        </w:rPr>
        <w:t xml:space="preserve"> </w:t>
      </w:r>
      <w:r>
        <w:t>temos</w:t>
      </w:r>
      <w:r>
        <w:rPr>
          <w:spacing w:val="-7"/>
        </w:rPr>
        <w:t xml:space="preserve"> </w:t>
      </w:r>
      <w:r>
        <w:t>muito</w:t>
      </w:r>
      <w:r>
        <w:rPr>
          <w:spacing w:val="-6"/>
        </w:rPr>
        <w:t xml:space="preserve"> </w:t>
      </w:r>
      <w:r>
        <w:t>a</w:t>
      </w:r>
      <w:r>
        <w:rPr>
          <w:spacing w:val="-7"/>
        </w:rPr>
        <w:t xml:space="preserve"> </w:t>
      </w:r>
      <w:r>
        <w:t>aprender</w:t>
      </w:r>
      <w:r>
        <w:rPr>
          <w:spacing w:val="-6"/>
        </w:rPr>
        <w:t xml:space="preserve"> </w:t>
      </w:r>
      <w:r>
        <w:t>ainda.</w:t>
      </w:r>
      <w:r>
        <w:rPr>
          <w:spacing w:val="-8"/>
        </w:rPr>
        <w:t xml:space="preserve"> </w:t>
      </w:r>
      <w:r>
        <w:t>No</w:t>
      </w:r>
      <w:r>
        <w:rPr>
          <w:spacing w:val="-6"/>
        </w:rPr>
        <w:t xml:space="preserve"> </w:t>
      </w:r>
      <w:r>
        <w:t>entanto, aos</w:t>
      </w:r>
      <w:r>
        <w:rPr>
          <w:spacing w:val="-10"/>
        </w:rPr>
        <w:t xml:space="preserve"> </w:t>
      </w:r>
      <w:r>
        <w:t>poucos,</w:t>
      </w:r>
      <w:r>
        <w:rPr>
          <w:spacing w:val="-11"/>
        </w:rPr>
        <w:t xml:space="preserve"> </w:t>
      </w:r>
      <w:r>
        <w:t>o</w:t>
      </w:r>
      <w:r>
        <w:rPr>
          <w:spacing w:val="-10"/>
        </w:rPr>
        <w:t xml:space="preserve"> </w:t>
      </w:r>
      <w:r>
        <w:t>novo</w:t>
      </w:r>
      <w:r>
        <w:rPr>
          <w:spacing w:val="-10"/>
        </w:rPr>
        <w:t xml:space="preserve"> </w:t>
      </w:r>
      <w:r>
        <w:t>vai</w:t>
      </w:r>
      <w:r>
        <w:rPr>
          <w:spacing w:val="-12"/>
        </w:rPr>
        <w:t xml:space="preserve"> </w:t>
      </w:r>
      <w:r>
        <w:t>ganhando</w:t>
      </w:r>
      <w:r>
        <w:rPr>
          <w:spacing w:val="-10"/>
        </w:rPr>
        <w:t xml:space="preserve"> </w:t>
      </w:r>
      <w:r>
        <w:t>espaço</w:t>
      </w:r>
      <w:r>
        <w:rPr>
          <w:spacing w:val="-10"/>
        </w:rPr>
        <w:t xml:space="preserve"> </w:t>
      </w:r>
      <w:r>
        <w:t>no</w:t>
      </w:r>
      <w:r>
        <w:rPr>
          <w:spacing w:val="-10"/>
        </w:rPr>
        <w:t xml:space="preserve"> </w:t>
      </w:r>
      <w:r>
        <w:t>nosso</w:t>
      </w:r>
      <w:r>
        <w:rPr>
          <w:spacing w:val="-10"/>
        </w:rPr>
        <w:t xml:space="preserve"> </w:t>
      </w:r>
      <w:r>
        <w:t>fazer,</w:t>
      </w:r>
      <w:r>
        <w:rPr>
          <w:spacing w:val="-11"/>
        </w:rPr>
        <w:t xml:space="preserve"> </w:t>
      </w:r>
      <w:r>
        <w:t>seja</w:t>
      </w:r>
      <w:r>
        <w:rPr>
          <w:spacing w:val="-10"/>
        </w:rPr>
        <w:t xml:space="preserve"> </w:t>
      </w:r>
      <w:r>
        <w:t>buscando</w:t>
      </w:r>
      <w:r>
        <w:rPr>
          <w:spacing w:val="-11"/>
        </w:rPr>
        <w:t xml:space="preserve"> </w:t>
      </w:r>
      <w:r>
        <w:t>inspirações</w:t>
      </w:r>
      <w:r>
        <w:rPr>
          <w:spacing w:val="-10"/>
        </w:rPr>
        <w:t xml:space="preserve"> </w:t>
      </w:r>
      <w:r>
        <w:t>em</w:t>
      </w:r>
      <w:r>
        <w:rPr>
          <w:spacing w:val="-10"/>
        </w:rPr>
        <w:t xml:space="preserve"> </w:t>
      </w:r>
      <w:r>
        <w:t>práticas de outros colegas, seja solicitando uma formação específica para a equipe de gestão, seja criando as próprias estratégias metodológicas na interatividade</w:t>
      </w:r>
      <w:r>
        <w:rPr>
          <w:spacing w:val="-5"/>
        </w:rPr>
        <w:t xml:space="preserve"> </w:t>
      </w:r>
      <w:r>
        <w:t>cotidiana.</w:t>
      </w:r>
    </w:p>
    <w:p w14:paraId="40C191A1" w14:textId="77777777" w:rsidR="00AD209D" w:rsidRDefault="00FE05A7">
      <w:pPr>
        <w:pStyle w:val="Corpodetexto"/>
        <w:spacing w:line="360" w:lineRule="auto"/>
        <w:ind w:left="120" w:right="539" w:firstLine="359"/>
        <w:jc w:val="both"/>
      </w:pPr>
      <w:r>
        <w:t xml:space="preserve">De outro lado, é preciso </w:t>
      </w:r>
      <w:r>
        <w:rPr>
          <w:b/>
        </w:rPr>
        <w:t>moderar as expectativas</w:t>
      </w:r>
      <w:r>
        <w:t>, seja em relação ao desempenho do estudante</w:t>
      </w:r>
      <w:r>
        <w:rPr>
          <w:spacing w:val="-3"/>
        </w:rPr>
        <w:t xml:space="preserve"> </w:t>
      </w:r>
      <w:r>
        <w:t>(que</w:t>
      </w:r>
      <w:r>
        <w:rPr>
          <w:spacing w:val="-3"/>
        </w:rPr>
        <w:t xml:space="preserve"> </w:t>
      </w:r>
      <w:r>
        <w:t>é</w:t>
      </w:r>
      <w:r>
        <w:rPr>
          <w:spacing w:val="-3"/>
        </w:rPr>
        <w:t xml:space="preserve"> </w:t>
      </w:r>
      <w:r>
        <w:t>comparável</w:t>
      </w:r>
      <w:r>
        <w:rPr>
          <w:spacing w:val="-2"/>
        </w:rPr>
        <w:t xml:space="preserve"> </w:t>
      </w:r>
      <w:r>
        <w:t>apenas</w:t>
      </w:r>
      <w:r>
        <w:rPr>
          <w:spacing w:val="-4"/>
        </w:rPr>
        <w:t xml:space="preserve"> </w:t>
      </w:r>
      <w:r>
        <w:t>com</w:t>
      </w:r>
      <w:r>
        <w:rPr>
          <w:spacing w:val="-3"/>
        </w:rPr>
        <w:t xml:space="preserve"> </w:t>
      </w:r>
      <w:r>
        <w:t>ele</w:t>
      </w:r>
      <w:r>
        <w:rPr>
          <w:spacing w:val="-3"/>
        </w:rPr>
        <w:t xml:space="preserve"> </w:t>
      </w:r>
      <w:r>
        <w:t>mesmo</w:t>
      </w:r>
      <w:r>
        <w:rPr>
          <w:spacing w:val="-3"/>
        </w:rPr>
        <w:t xml:space="preserve"> </w:t>
      </w:r>
      <w:r>
        <w:t>e</w:t>
      </w:r>
      <w:r>
        <w:rPr>
          <w:spacing w:val="-4"/>
        </w:rPr>
        <w:t xml:space="preserve"> </w:t>
      </w:r>
      <w:r>
        <w:t>não</w:t>
      </w:r>
      <w:r>
        <w:rPr>
          <w:spacing w:val="-3"/>
        </w:rPr>
        <w:t xml:space="preserve"> </w:t>
      </w:r>
      <w:r>
        <w:t>com</w:t>
      </w:r>
      <w:r>
        <w:rPr>
          <w:spacing w:val="-3"/>
        </w:rPr>
        <w:t xml:space="preserve"> </w:t>
      </w:r>
      <w:r>
        <w:t>o</w:t>
      </w:r>
      <w:r>
        <w:rPr>
          <w:spacing w:val="-3"/>
        </w:rPr>
        <w:t xml:space="preserve"> </w:t>
      </w:r>
      <w:r>
        <w:t>restante</w:t>
      </w:r>
      <w:r>
        <w:rPr>
          <w:spacing w:val="-2"/>
        </w:rPr>
        <w:t xml:space="preserve"> </w:t>
      </w:r>
      <w:r>
        <w:t>da</w:t>
      </w:r>
      <w:r>
        <w:rPr>
          <w:spacing w:val="-4"/>
        </w:rPr>
        <w:t xml:space="preserve"> </w:t>
      </w:r>
      <w:r>
        <w:t>turma),</w:t>
      </w:r>
      <w:r>
        <w:rPr>
          <w:spacing w:val="-2"/>
        </w:rPr>
        <w:t xml:space="preserve"> </w:t>
      </w:r>
      <w:r>
        <w:t>seja</w:t>
      </w:r>
      <w:r>
        <w:rPr>
          <w:spacing w:val="-3"/>
        </w:rPr>
        <w:t xml:space="preserve"> </w:t>
      </w:r>
      <w:r>
        <w:t>com o</w:t>
      </w:r>
      <w:r>
        <w:rPr>
          <w:spacing w:val="-5"/>
        </w:rPr>
        <w:t xml:space="preserve"> </w:t>
      </w:r>
      <w:r>
        <w:t>envolvimento</w:t>
      </w:r>
      <w:r>
        <w:rPr>
          <w:spacing w:val="-5"/>
        </w:rPr>
        <w:t xml:space="preserve"> </w:t>
      </w:r>
      <w:r>
        <w:t>com</w:t>
      </w:r>
      <w:r>
        <w:rPr>
          <w:spacing w:val="-5"/>
        </w:rPr>
        <w:t xml:space="preserve"> </w:t>
      </w:r>
      <w:r>
        <w:t>os</w:t>
      </w:r>
      <w:r>
        <w:rPr>
          <w:spacing w:val="-3"/>
        </w:rPr>
        <w:t xml:space="preserve"> </w:t>
      </w:r>
      <w:r>
        <w:t>coabitantes</w:t>
      </w:r>
      <w:r>
        <w:rPr>
          <w:spacing w:val="-5"/>
        </w:rPr>
        <w:t xml:space="preserve"> </w:t>
      </w:r>
      <w:r>
        <w:t>(que</w:t>
      </w:r>
      <w:r>
        <w:rPr>
          <w:spacing w:val="-5"/>
        </w:rPr>
        <w:t xml:space="preserve"> </w:t>
      </w:r>
      <w:r>
        <w:t>auxiliam</w:t>
      </w:r>
      <w:r>
        <w:rPr>
          <w:spacing w:val="-4"/>
        </w:rPr>
        <w:t xml:space="preserve"> </w:t>
      </w:r>
      <w:r>
        <w:t>apenas</w:t>
      </w:r>
      <w:r>
        <w:rPr>
          <w:spacing w:val="-4"/>
        </w:rPr>
        <w:t xml:space="preserve"> </w:t>
      </w:r>
      <w:r>
        <w:t>da</w:t>
      </w:r>
      <w:r>
        <w:rPr>
          <w:spacing w:val="-5"/>
        </w:rPr>
        <w:t xml:space="preserve"> </w:t>
      </w:r>
      <w:r>
        <w:t>forma</w:t>
      </w:r>
      <w:r>
        <w:rPr>
          <w:spacing w:val="-4"/>
        </w:rPr>
        <w:t xml:space="preserve"> </w:t>
      </w:r>
      <w:r>
        <w:t>como</w:t>
      </w:r>
      <w:r>
        <w:rPr>
          <w:spacing w:val="-5"/>
        </w:rPr>
        <w:t xml:space="preserve"> </w:t>
      </w:r>
      <w:r>
        <w:t>conseguem),</w:t>
      </w:r>
      <w:r>
        <w:rPr>
          <w:spacing w:val="-4"/>
        </w:rPr>
        <w:t xml:space="preserve"> </w:t>
      </w:r>
      <w:r>
        <w:t>seja</w:t>
      </w:r>
      <w:r>
        <w:rPr>
          <w:spacing w:val="-4"/>
        </w:rPr>
        <w:t xml:space="preserve"> </w:t>
      </w:r>
      <w:r>
        <w:t>com os colegas (que também compartilham muitos desafios no</w:t>
      </w:r>
      <w:r>
        <w:rPr>
          <w:spacing w:val="-6"/>
        </w:rPr>
        <w:t xml:space="preserve"> </w:t>
      </w:r>
      <w:r>
        <w:t>isolamento).</w:t>
      </w:r>
    </w:p>
    <w:p w14:paraId="5CFC957E" w14:textId="77777777" w:rsidR="00AD209D" w:rsidRDefault="00FE05A7">
      <w:pPr>
        <w:spacing w:line="360" w:lineRule="auto"/>
        <w:ind w:left="120" w:right="537" w:firstLine="359"/>
        <w:jc w:val="both"/>
      </w:pPr>
      <w:r>
        <w:rPr>
          <w:b/>
        </w:rPr>
        <w:t>De forma geral, o planejamento do ERP considerando estudantes com necessidades educacionais específicas compartilha os mesmos princípios de qualquer planejamento docente</w:t>
      </w:r>
      <w:r>
        <w:t>. Em relação aos sujeitos, um planejamento costuma considerar a biografia escolar e familiar dos estudantes, bem como o reconhecimento de seus saberes e de suas dinâmicas de aprendizagem, especialmente considerando a complexidade do nosso momento atual de vida. Em relação à organização metodológica, o planejamento costuma projetar a busca do docente</w:t>
      </w:r>
    </w:p>
    <w:p w14:paraId="60FFF1F7" w14:textId="77777777" w:rsidR="00AD209D" w:rsidRDefault="00AD209D">
      <w:pPr>
        <w:spacing w:line="360" w:lineRule="auto"/>
        <w:jc w:val="both"/>
        <w:sectPr w:rsidR="00AD209D">
          <w:pgSz w:w="12240" w:h="15840"/>
          <w:pgMar w:top="1340" w:right="900" w:bottom="280" w:left="1320" w:header="8" w:footer="0" w:gutter="0"/>
          <w:cols w:space="720"/>
        </w:sectPr>
      </w:pPr>
    </w:p>
    <w:p w14:paraId="55F27FD9" w14:textId="77777777" w:rsidR="00AD209D" w:rsidRDefault="00FE05A7">
      <w:pPr>
        <w:pStyle w:val="Corpodetexto"/>
        <w:spacing w:before="82" w:line="360" w:lineRule="auto"/>
        <w:ind w:left="120" w:right="541"/>
        <w:jc w:val="both"/>
      </w:pPr>
      <w:r>
        <w:t>por recursos de tradução dos conteúdos escolares da forma mais compreensível possível, variando estratégias de apresentação e de avaliação do conteúdo</w:t>
      </w:r>
      <w:hyperlink w:anchor="_bookmark13" w:history="1">
        <w:r>
          <w:rPr>
            <w:position w:val="7"/>
            <w:sz w:val="14"/>
          </w:rPr>
          <w:t>10</w:t>
        </w:r>
      </w:hyperlink>
      <w:r>
        <w:t>.</w:t>
      </w:r>
    </w:p>
    <w:p w14:paraId="531F8FFB" w14:textId="77777777" w:rsidR="00AD209D" w:rsidRDefault="00FE05A7">
      <w:pPr>
        <w:pStyle w:val="Corpodetexto"/>
        <w:spacing w:line="360" w:lineRule="auto"/>
        <w:ind w:left="120" w:right="538" w:firstLine="359"/>
        <w:jc w:val="both"/>
      </w:pPr>
      <w:r>
        <w:t>Em suma, o docente se pergunta: O que preciso ensinar? Quais as características de quem precisa aprender? Como posso oferecer esse conhecimento? Como posso avaliar esse processo? Essas questões são as mesmas quando temos estudantes com necessidades educacionais específicas.</w:t>
      </w:r>
    </w:p>
    <w:p w14:paraId="7CE37C74" w14:textId="77777777" w:rsidR="00AD209D" w:rsidRDefault="00FE05A7">
      <w:pPr>
        <w:pStyle w:val="Corpodetexto"/>
        <w:spacing w:line="360" w:lineRule="auto"/>
        <w:ind w:left="120" w:right="538" w:firstLine="359"/>
        <w:jc w:val="both"/>
        <w:rPr>
          <w:sz w:val="14"/>
        </w:rPr>
      </w:pPr>
      <w:r>
        <w:t xml:space="preserve">Portanto, o planejamento do ERP considerando esses sujeitos </w:t>
      </w:r>
      <w:r>
        <w:rPr>
          <w:b/>
        </w:rPr>
        <w:t>não é um planejamento deslocado do planejamento da turma</w:t>
      </w:r>
      <w:r>
        <w:t>. Além das questões já elencadas, é preciso que o professor se pergunte: como posso construir um vínculo virtual com esse estudante, no qual ele me reconheça como um professor disponível, mesmo diante das dificuldades do momento</w:t>
      </w:r>
      <w:r>
        <w:rPr>
          <w:spacing w:val="-30"/>
        </w:rPr>
        <w:t xml:space="preserve"> </w:t>
      </w:r>
      <w:r>
        <w:t>(dele e minhas)? Como posso colaborar para que ele construa ou mantenha um vínculo virtual com a turma</w:t>
      </w:r>
      <w:r>
        <w:rPr>
          <w:spacing w:val="-12"/>
        </w:rPr>
        <w:t xml:space="preserve"> </w:t>
      </w:r>
      <w:r>
        <w:t>durante</w:t>
      </w:r>
      <w:r>
        <w:rPr>
          <w:spacing w:val="-11"/>
        </w:rPr>
        <w:t xml:space="preserve"> </w:t>
      </w:r>
      <w:r>
        <w:t>o</w:t>
      </w:r>
      <w:r>
        <w:rPr>
          <w:spacing w:val="-12"/>
        </w:rPr>
        <w:t xml:space="preserve"> </w:t>
      </w:r>
      <w:r>
        <w:t>isolamento</w:t>
      </w:r>
      <w:r>
        <w:rPr>
          <w:spacing w:val="-11"/>
        </w:rPr>
        <w:t xml:space="preserve"> </w:t>
      </w:r>
      <w:r>
        <w:t>social?</w:t>
      </w:r>
      <w:r>
        <w:rPr>
          <w:spacing w:val="-12"/>
        </w:rPr>
        <w:t xml:space="preserve"> </w:t>
      </w:r>
      <w:r>
        <w:t>Preciso,</w:t>
      </w:r>
      <w:r>
        <w:rPr>
          <w:spacing w:val="-12"/>
        </w:rPr>
        <w:t xml:space="preserve"> </w:t>
      </w:r>
      <w:r>
        <w:t>junto</w:t>
      </w:r>
      <w:r>
        <w:rPr>
          <w:spacing w:val="-11"/>
        </w:rPr>
        <w:t xml:space="preserve"> </w:t>
      </w:r>
      <w:r>
        <w:t>com</w:t>
      </w:r>
      <w:r>
        <w:rPr>
          <w:spacing w:val="-13"/>
        </w:rPr>
        <w:t xml:space="preserve"> </w:t>
      </w:r>
      <w:r>
        <w:t>a</w:t>
      </w:r>
      <w:r>
        <w:rPr>
          <w:spacing w:val="-11"/>
        </w:rPr>
        <w:t xml:space="preserve"> </w:t>
      </w:r>
      <w:r>
        <w:t>equipe</w:t>
      </w:r>
      <w:r>
        <w:rPr>
          <w:spacing w:val="-11"/>
        </w:rPr>
        <w:t xml:space="preserve"> </w:t>
      </w:r>
      <w:r>
        <w:t>de</w:t>
      </w:r>
      <w:r>
        <w:rPr>
          <w:spacing w:val="-12"/>
        </w:rPr>
        <w:t xml:space="preserve"> </w:t>
      </w:r>
      <w:r>
        <w:t>apoio</w:t>
      </w:r>
      <w:r>
        <w:rPr>
          <w:spacing w:val="-12"/>
        </w:rPr>
        <w:t xml:space="preserve"> </w:t>
      </w:r>
      <w:r>
        <w:t>e</w:t>
      </w:r>
      <w:r>
        <w:rPr>
          <w:spacing w:val="-11"/>
        </w:rPr>
        <w:t xml:space="preserve"> </w:t>
      </w:r>
      <w:r>
        <w:t>o</w:t>
      </w:r>
      <w:r>
        <w:rPr>
          <w:spacing w:val="-12"/>
        </w:rPr>
        <w:t xml:space="preserve"> </w:t>
      </w:r>
      <w:r>
        <w:t>estudante,</w:t>
      </w:r>
      <w:r>
        <w:rPr>
          <w:spacing w:val="-11"/>
        </w:rPr>
        <w:t xml:space="preserve"> </w:t>
      </w:r>
      <w:r>
        <w:t>ponderar se é mais prudente aguardar o retorno das atividades presenciais da minha disciplina em benefício de sua</w:t>
      </w:r>
      <w:r>
        <w:rPr>
          <w:spacing w:val="-1"/>
        </w:rPr>
        <w:t xml:space="preserve"> </w:t>
      </w:r>
      <w:r>
        <w:t>aprendizagem?</w:t>
      </w:r>
      <w:hyperlink w:anchor="_bookmark14" w:history="1">
        <w:r>
          <w:rPr>
            <w:position w:val="7"/>
            <w:sz w:val="14"/>
          </w:rPr>
          <w:t>11</w:t>
        </w:r>
      </w:hyperlink>
    </w:p>
    <w:p w14:paraId="3E2A5A0A" w14:textId="77777777" w:rsidR="00AD209D" w:rsidRDefault="00FE05A7">
      <w:pPr>
        <w:spacing w:line="360" w:lineRule="auto"/>
        <w:ind w:left="120" w:right="537" w:firstLine="359"/>
        <w:jc w:val="both"/>
      </w:pPr>
      <w:r>
        <w:t xml:space="preserve">Mas o que é possível com esses estudantes? </w:t>
      </w:r>
      <w:r>
        <w:rPr>
          <w:b/>
        </w:rPr>
        <w:t xml:space="preserve">O que o professor, em conjunto com a equipe de apoio, devem ter clareza quando se fala de flexibilização? </w:t>
      </w:r>
      <w:r>
        <w:t>De forma geral, as flexibilizações são alternativas, modificações e ajustes que o docente pode realizar no seu planejamento, de forma a potencializar o acesso aos conhecimentos e conteúdos dispostos na ementa do componente curricular</w:t>
      </w:r>
      <w:hyperlink w:anchor="_bookmark15" w:history="1">
        <w:r>
          <w:rPr>
            <w:position w:val="7"/>
            <w:sz w:val="14"/>
          </w:rPr>
          <w:t>12</w:t>
        </w:r>
      </w:hyperlink>
      <w:r>
        <w:t>.</w:t>
      </w:r>
    </w:p>
    <w:p w14:paraId="79CCFAAF" w14:textId="77777777" w:rsidR="00AD209D" w:rsidRDefault="00FE05A7">
      <w:pPr>
        <w:spacing w:line="360" w:lineRule="auto"/>
        <w:ind w:left="119" w:right="539" w:firstLine="359"/>
        <w:jc w:val="both"/>
      </w:pPr>
      <w:r>
        <w:rPr>
          <w:b/>
        </w:rPr>
        <w:t xml:space="preserve">Mas quais são as flexibilizações que o professor pode fazer? O que pode ser flexibilizado? </w:t>
      </w:r>
      <w:r>
        <w:t>As flexibilizações podem ser desde a implementação de estratégias metodológicas diferenciadas (adequadas à potencialidade do sujeito), passando por priorização e/ou introdução de objetivos e conteúdos complementares ou alternativos (desde que em conformidade com a ementa da disciplina), até a redefinição de critérios e procedimentos de</w:t>
      </w:r>
    </w:p>
    <w:p w14:paraId="47BA0F99" w14:textId="77777777" w:rsidR="00AD209D" w:rsidRDefault="00AD209D">
      <w:pPr>
        <w:pStyle w:val="Corpodetexto"/>
        <w:rPr>
          <w:sz w:val="20"/>
        </w:rPr>
      </w:pPr>
    </w:p>
    <w:p w14:paraId="47F53C85" w14:textId="624F1DE8" w:rsidR="00AD209D" w:rsidRDefault="004670EA">
      <w:pPr>
        <w:pStyle w:val="Corpodetexto"/>
        <w:spacing w:before="7"/>
        <w:rPr>
          <w:sz w:val="16"/>
        </w:rPr>
      </w:pPr>
      <w:r>
        <w:rPr>
          <w:noProof/>
        </w:rPr>
        <mc:AlternateContent>
          <mc:Choice Requires="wps">
            <w:drawing>
              <wp:anchor distT="0" distB="0" distL="0" distR="0" simplePos="0" relativeHeight="487590912" behindDoc="1" locked="0" layoutInCell="1" allowOverlap="1" wp14:anchorId="112F0B60" wp14:editId="222E390B">
                <wp:simplePos x="0" y="0"/>
                <wp:positionH relativeFrom="page">
                  <wp:posOffset>914400</wp:posOffset>
                </wp:positionH>
                <wp:positionV relativeFrom="paragraph">
                  <wp:posOffset>146685</wp:posOffset>
                </wp:positionV>
                <wp:extent cx="1828800" cy="6985"/>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EB85" id="Rectangle 4" o:spid="_x0000_s1026" style="position:absolute;margin-left:1in;margin-top:11.55pt;width:2in;height:.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Mz+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5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" fillcolor="black" stroked="f">
                <w10:wrap type="topAndBottom" anchorx="page"/>
              </v:rect>
            </w:pict>
          </mc:Fallback>
        </mc:AlternateContent>
      </w:r>
    </w:p>
    <w:p w14:paraId="261F8F49" w14:textId="77777777" w:rsidR="00AD209D" w:rsidRDefault="00FE05A7">
      <w:pPr>
        <w:tabs>
          <w:tab w:val="left" w:pos="2250"/>
          <w:tab w:val="left" w:pos="4058"/>
          <w:tab w:val="left" w:pos="5265"/>
          <w:tab w:val="left" w:pos="7117"/>
          <w:tab w:val="left" w:pos="9146"/>
        </w:tabs>
        <w:spacing w:before="68" w:line="242" w:lineRule="auto"/>
        <w:ind w:left="120" w:right="537" w:hanging="1"/>
        <w:jc w:val="both"/>
        <w:rPr>
          <w:sz w:val="20"/>
        </w:rPr>
      </w:pPr>
      <w:bookmarkStart w:id="13" w:name="_bookmark13"/>
      <w:bookmarkEnd w:id="13"/>
      <w:r>
        <w:rPr>
          <w:position w:val="7"/>
          <w:sz w:val="14"/>
        </w:rPr>
        <w:t>10</w:t>
      </w:r>
      <w:r>
        <w:rPr>
          <w:sz w:val="20"/>
        </w:rPr>
        <w:t>Como conteúdo complementar, indica-se o acesso a todos os materiais do Programa “IFFar Formação: conectando</w:t>
      </w:r>
      <w:r>
        <w:rPr>
          <w:sz w:val="20"/>
        </w:rPr>
        <w:tab/>
        <w:t>saberes</w:t>
      </w:r>
      <w:r>
        <w:rPr>
          <w:sz w:val="20"/>
        </w:rPr>
        <w:tab/>
        <w:t>e</w:t>
      </w:r>
      <w:r>
        <w:rPr>
          <w:sz w:val="20"/>
        </w:rPr>
        <w:tab/>
        <w:t>práticas.</w:t>
      </w:r>
      <w:r>
        <w:rPr>
          <w:sz w:val="20"/>
        </w:rPr>
        <w:tab/>
        <w:t>Disponível</w:t>
      </w:r>
      <w:r>
        <w:rPr>
          <w:sz w:val="20"/>
        </w:rPr>
        <w:tab/>
      </w:r>
      <w:r>
        <w:rPr>
          <w:spacing w:val="-7"/>
          <w:sz w:val="20"/>
        </w:rPr>
        <w:t xml:space="preserve">em: </w:t>
      </w:r>
      <w:hyperlink r:id="rId24">
        <w:r>
          <w:rPr>
            <w:color w:val="0000FF"/>
            <w:sz w:val="20"/>
            <w:u w:val="single" w:color="0000FF"/>
          </w:rPr>
          <w:t>https://www.youtube.com/playlist?list=PL64j4GFXqIlgVDyAFqJXw9_G9A67XSnih</w:t>
        </w:r>
      </w:hyperlink>
    </w:p>
    <w:p w14:paraId="23C8BC9C" w14:textId="77777777" w:rsidR="00AD209D" w:rsidRDefault="00AD209D">
      <w:pPr>
        <w:pStyle w:val="Corpodetexto"/>
        <w:spacing w:before="3"/>
        <w:rPr>
          <w:sz w:val="20"/>
        </w:rPr>
      </w:pPr>
    </w:p>
    <w:p w14:paraId="66F88563" w14:textId="77777777" w:rsidR="00AD209D" w:rsidRDefault="00FE05A7">
      <w:pPr>
        <w:spacing w:line="242" w:lineRule="auto"/>
        <w:ind w:left="120" w:right="537" w:hanging="1"/>
        <w:jc w:val="both"/>
        <w:rPr>
          <w:sz w:val="20"/>
        </w:rPr>
      </w:pPr>
      <w:bookmarkStart w:id="14" w:name="_bookmark14"/>
      <w:bookmarkEnd w:id="14"/>
      <w:r>
        <w:rPr>
          <w:position w:val="7"/>
          <w:sz w:val="14"/>
        </w:rPr>
        <w:t>11</w:t>
      </w:r>
      <w:r>
        <w:rPr>
          <w:sz w:val="20"/>
        </w:rPr>
        <w:t>Em casos específicos, é possível que as atividades ou apenas as avaliações de estudantes com necessidades educacionais específicas sejam realizadas no retorno das atividades presenciais. Mais informações constam na subseção “Registros do ERP considerando as necessidades educacionais específicas dos estudantes”.</w:t>
      </w:r>
    </w:p>
    <w:p w14:paraId="67220333" w14:textId="77777777" w:rsidR="00AD209D" w:rsidRDefault="00AD209D">
      <w:pPr>
        <w:pStyle w:val="Corpodetexto"/>
        <w:spacing w:before="11"/>
        <w:rPr>
          <w:sz w:val="19"/>
        </w:rPr>
      </w:pPr>
    </w:p>
    <w:p w14:paraId="1EE1AC5F" w14:textId="77777777" w:rsidR="00AD209D" w:rsidRDefault="00FE05A7">
      <w:pPr>
        <w:tabs>
          <w:tab w:val="left" w:pos="3185"/>
          <w:tab w:val="left" w:pos="5651"/>
        </w:tabs>
        <w:spacing w:line="242" w:lineRule="auto"/>
        <w:ind w:left="119" w:right="535"/>
        <w:jc w:val="both"/>
        <w:rPr>
          <w:sz w:val="20"/>
        </w:rPr>
      </w:pPr>
      <w:bookmarkStart w:id="15" w:name="_bookmark15"/>
      <w:bookmarkEnd w:id="15"/>
      <w:r>
        <w:rPr>
          <w:position w:val="7"/>
          <w:sz w:val="14"/>
        </w:rPr>
        <w:t>12</w:t>
      </w:r>
      <w:r>
        <w:rPr>
          <w:sz w:val="20"/>
        </w:rPr>
        <w:t>Como conteúdo complementar, indica-se o acesso ao material do Programa “IFFar Formação: conectando saberes e práticas. Transposição didática, inclusão e adaptação de materiais didáticos”. Disponível</w:t>
      </w:r>
      <w:r>
        <w:rPr>
          <w:sz w:val="20"/>
        </w:rPr>
        <w:tab/>
        <w:t>em:</w:t>
      </w:r>
      <w:r>
        <w:rPr>
          <w:sz w:val="20"/>
        </w:rPr>
        <w:tab/>
      </w:r>
      <w:hyperlink r:id="rId25">
        <w:r>
          <w:rPr>
            <w:color w:val="0000FF"/>
            <w:spacing w:val="-1"/>
            <w:sz w:val="20"/>
            <w:u w:val="single" w:color="0000FF"/>
          </w:rPr>
          <w:t>https://www.youtube.com/watch?v=mLVwr-</w:t>
        </w:r>
      </w:hyperlink>
      <w:r>
        <w:rPr>
          <w:color w:val="0000FF"/>
          <w:spacing w:val="-1"/>
          <w:sz w:val="20"/>
        </w:rPr>
        <w:t xml:space="preserve"> </w:t>
      </w:r>
      <w:hyperlink r:id="rId26">
        <w:r>
          <w:rPr>
            <w:color w:val="0000FF"/>
            <w:sz w:val="20"/>
            <w:u w:val="single" w:color="0000FF"/>
          </w:rPr>
          <w:t>xNeeg&amp;list=PL64j4GFXqIlgVDyAFqJXw9_G9A67XSnih&amp;index=4&amp;t=2324s</w:t>
        </w:r>
      </w:hyperlink>
    </w:p>
    <w:p w14:paraId="529E811E" w14:textId="77777777" w:rsidR="00AD209D" w:rsidRDefault="00AD209D">
      <w:pPr>
        <w:spacing w:line="242" w:lineRule="auto"/>
        <w:jc w:val="both"/>
        <w:rPr>
          <w:sz w:val="20"/>
        </w:rPr>
        <w:sectPr w:rsidR="00AD209D">
          <w:pgSz w:w="12240" w:h="15840"/>
          <w:pgMar w:top="1340" w:right="900" w:bottom="280" w:left="1320" w:header="8" w:footer="0" w:gutter="0"/>
          <w:cols w:space="720"/>
        </w:sectPr>
      </w:pPr>
    </w:p>
    <w:p w14:paraId="25CC361D" w14:textId="77777777" w:rsidR="00AD209D" w:rsidRDefault="00FE05A7">
      <w:pPr>
        <w:pStyle w:val="Corpodetexto"/>
        <w:spacing w:before="82" w:line="360" w:lineRule="auto"/>
        <w:ind w:left="120" w:right="541"/>
        <w:jc w:val="both"/>
      </w:pPr>
      <w:r>
        <w:t>avaliação (como adaptações de formato dos instrumentos avaliativos e adequação de tempo de duração e de entrega das tarefas).</w:t>
      </w:r>
    </w:p>
    <w:p w14:paraId="2644C4B0" w14:textId="77777777" w:rsidR="00AD209D" w:rsidRDefault="00FE05A7">
      <w:pPr>
        <w:spacing w:line="360" w:lineRule="auto"/>
        <w:ind w:left="120" w:right="538" w:firstLine="359"/>
        <w:jc w:val="both"/>
      </w:pPr>
      <w:r>
        <w:rPr>
          <w:b/>
        </w:rPr>
        <w:t>Novamente é preciso reiterar que as decisões sobre as flexibilizações adotadas são planejadas e acompanhadas pela equipe de apoio, juntamente com a Coordenação do Curso e que, de forma alguma podem trazer algum tipo de prejuízo a esses estudantes. Pelo contrário, elas atuam a favor de sua aprendizagem</w:t>
      </w:r>
      <w:r>
        <w:t>.</w:t>
      </w:r>
    </w:p>
    <w:p w14:paraId="373A58B9" w14:textId="77777777" w:rsidR="00AD209D" w:rsidRDefault="00AD209D">
      <w:pPr>
        <w:spacing w:line="360" w:lineRule="auto"/>
        <w:jc w:val="both"/>
        <w:sectPr w:rsidR="00AD209D">
          <w:pgSz w:w="12240" w:h="15840"/>
          <w:pgMar w:top="1340" w:right="900" w:bottom="280" w:left="1320" w:header="8" w:footer="0" w:gutter="0"/>
          <w:cols w:space="720"/>
        </w:sectPr>
      </w:pPr>
    </w:p>
    <w:p w14:paraId="546A814E" w14:textId="77777777" w:rsidR="00AD209D" w:rsidRDefault="00FE05A7">
      <w:pPr>
        <w:pStyle w:val="Ttulo1"/>
        <w:spacing w:line="322" w:lineRule="exact"/>
        <w:ind w:left="662" w:right="0"/>
        <w:jc w:val="left"/>
      </w:pPr>
      <w:bookmarkStart w:id="16" w:name="_bookmark16"/>
      <w:bookmarkEnd w:id="16"/>
      <w:r>
        <w:t>Orientações gerais de acessibilidade virtual/comunicacional para</w:t>
      </w:r>
    </w:p>
    <w:p w14:paraId="14EF6DD9" w14:textId="77777777" w:rsidR="00AD209D" w:rsidRDefault="00FE05A7">
      <w:pPr>
        <w:spacing w:line="322" w:lineRule="exact"/>
        <w:ind w:left="551" w:right="970"/>
        <w:jc w:val="center"/>
        <w:rPr>
          <w:b/>
          <w:sz w:val="28"/>
        </w:rPr>
      </w:pPr>
      <w:r>
        <w:rPr>
          <w:b/>
          <w:sz w:val="28"/>
        </w:rPr>
        <w:t>o ERP</w:t>
      </w:r>
    </w:p>
    <w:p w14:paraId="4055CF83" w14:textId="77777777" w:rsidR="00AD209D" w:rsidRDefault="00AD209D">
      <w:pPr>
        <w:pStyle w:val="Corpodetexto"/>
        <w:rPr>
          <w:b/>
          <w:sz w:val="30"/>
        </w:rPr>
      </w:pPr>
    </w:p>
    <w:p w14:paraId="3706987A" w14:textId="77777777" w:rsidR="00AD209D" w:rsidRDefault="00FE05A7">
      <w:pPr>
        <w:pStyle w:val="Corpodetexto"/>
        <w:spacing w:before="184" w:line="360" w:lineRule="auto"/>
        <w:ind w:left="119" w:right="539" w:firstLine="426"/>
        <w:jc w:val="both"/>
      </w:pPr>
      <w:r>
        <w:t xml:space="preserve">Serão abordadas algumas orientações gerais de acessibilidade virtual /comunicacional ao ERP. Contudo, é preciso reiterar que tais orientações </w:t>
      </w:r>
      <w:r>
        <w:rPr>
          <w:b/>
        </w:rPr>
        <w:t>não definem os sujeitos, que são singulares e dinâmicos</w:t>
      </w:r>
      <w:r>
        <w:t>. Por esta razão, a acessibilidade precisa, obviamente, ser adequada à sua</w:t>
      </w:r>
      <w:r>
        <w:rPr>
          <w:spacing w:val="-9"/>
        </w:rPr>
        <w:t xml:space="preserve"> </w:t>
      </w:r>
      <w:r>
        <w:t>condição</w:t>
      </w:r>
      <w:r>
        <w:rPr>
          <w:spacing w:val="-8"/>
        </w:rPr>
        <w:t xml:space="preserve"> </w:t>
      </w:r>
      <w:r>
        <w:t>singular</w:t>
      </w:r>
      <w:r>
        <w:rPr>
          <w:spacing w:val="-10"/>
        </w:rPr>
        <w:t xml:space="preserve"> </w:t>
      </w:r>
      <w:r>
        <w:t>e</w:t>
      </w:r>
      <w:r>
        <w:rPr>
          <w:spacing w:val="-9"/>
        </w:rPr>
        <w:t xml:space="preserve"> </w:t>
      </w:r>
      <w:r>
        <w:t>dinâmica.</w:t>
      </w:r>
      <w:r>
        <w:rPr>
          <w:spacing w:val="-8"/>
        </w:rPr>
        <w:t xml:space="preserve"> </w:t>
      </w:r>
      <w:r>
        <w:t>A</w:t>
      </w:r>
      <w:r>
        <w:rPr>
          <w:spacing w:val="-10"/>
        </w:rPr>
        <w:t xml:space="preserve"> </w:t>
      </w:r>
      <w:r>
        <w:t>análise</w:t>
      </w:r>
      <w:r>
        <w:rPr>
          <w:spacing w:val="-8"/>
        </w:rPr>
        <w:t xml:space="preserve"> </w:t>
      </w:r>
      <w:r>
        <w:t>dessa</w:t>
      </w:r>
      <w:r>
        <w:rPr>
          <w:spacing w:val="-8"/>
        </w:rPr>
        <w:t xml:space="preserve"> </w:t>
      </w:r>
      <w:r>
        <w:t>singularidade</w:t>
      </w:r>
      <w:r>
        <w:rPr>
          <w:spacing w:val="-8"/>
        </w:rPr>
        <w:t xml:space="preserve"> </w:t>
      </w:r>
      <w:r>
        <w:t>e</w:t>
      </w:r>
      <w:r>
        <w:rPr>
          <w:spacing w:val="-8"/>
        </w:rPr>
        <w:t xml:space="preserve"> </w:t>
      </w:r>
      <w:r>
        <w:t>a</w:t>
      </w:r>
      <w:r>
        <w:rPr>
          <w:spacing w:val="-8"/>
        </w:rPr>
        <w:t xml:space="preserve"> </w:t>
      </w:r>
      <w:r>
        <w:t>definição</w:t>
      </w:r>
      <w:r>
        <w:rPr>
          <w:spacing w:val="-8"/>
        </w:rPr>
        <w:t xml:space="preserve"> </w:t>
      </w:r>
      <w:r>
        <w:t>das</w:t>
      </w:r>
      <w:r>
        <w:rPr>
          <w:spacing w:val="-9"/>
        </w:rPr>
        <w:t xml:space="preserve"> </w:t>
      </w:r>
      <w:r>
        <w:t>flexibilizações possíveis,</w:t>
      </w:r>
      <w:r>
        <w:rPr>
          <w:spacing w:val="-7"/>
        </w:rPr>
        <w:t xml:space="preserve"> </w:t>
      </w:r>
      <w:r>
        <w:t>como</w:t>
      </w:r>
      <w:r>
        <w:rPr>
          <w:spacing w:val="-6"/>
        </w:rPr>
        <w:t xml:space="preserve"> </w:t>
      </w:r>
      <w:r>
        <w:t>já</w:t>
      </w:r>
      <w:r>
        <w:rPr>
          <w:spacing w:val="-6"/>
        </w:rPr>
        <w:t xml:space="preserve"> </w:t>
      </w:r>
      <w:r>
        <w:t>dito</w:t>
      </w:r>
      <w:r>
        <w:rPr>
          <w:spacing w:val="-6"/>
        </w:rPr>
        <w:t xml:space="preserve"> </w:t>
      </w:r>
      <w:r>
        <w:t>anteriormente,</w:t>
      </w:r>
      <w:r>
        <w:rPr>
          <w:spacing w:val="-6"/>
        </w:rPr>
        <w:t xml:space="preserve"> </w:t>
      </w:r>
      <w:r>
        <w:t>é</w:t>
      </w:r>
      <w:r>
        <w:rPr>
          <w:spacing w:val="-6"/>
        </w:rPr>
        <w:t xml:space="preserve"> </w:t>
      </w:r>
      <w:r>
        <w:t>realizada</w:t>
      </w:r>
      <w:r>
        <w:rPr>
          <w:spacing w:val="-6"/>
        </w:rPr>
        <w:t xml:space="preserve"> </w:t>
      </w:r>
      <w:r>
        <w:t>em</w:t>
      </w:r>
      <w:r>
        <w:rPr>
          <w:spacing w:val="-7"/>
        </w:rPr>
        <w:t xml:space="preserve"> </w:t>
      </w:r>
      <w:r>
        <w:t>conjunto</w:t>
      </w:r>
      <w:r>
        <w:rPr>
          <w:spacing w:val="-5"/>
        </w:rPr>
        <w:t xml:space="preserve"> </w:t>
      </w:r>
      <w:r>
        <w:t>pelo</w:t>
      </w:r>
      <w:r>
        <w:rPr>
          <w:spacing w:val="-7"/>
        </w:rPr>
        <w:t xml:space="preserve"> </w:t>
      </w:r>
      <w:r>
        <w:t>corpo</w:t>
      </w:r>
      <w:r>
        <w:rPr>
          <w:spacing w:val="-6"/>
        </w:rPr>
        <w:t xml:space="preserve"> </w:t>
      </w:r>
      <w:r>
        <w:t>docente</w:t>
      </w:r>
      <w:r>
        <w:rPr>
          <w:spacing w:val="-8"/>
        </w:rPr>
        <w:t xml:space="preserve"> </w:t>
      </w:r>
      <w:r>
        <w:t>com</w:t>
      </w:r>
      <w:r>
        <w:rPr>
          <w:spacing w:val="-6"/>
        </w:rPr>
        <w:t xml:space="preserve"> </w:t>
      </w:r>
      <w:r>
        <w:t>a</w:t>
      </w:r>
      <w:r>
        <w:rPr>
          <w:spacing w:val="-6"/>
        </w:rPr>
        <w:t xml:space="preserve"> </w:t>
      </w:r>
      <w:r>
        <w:t>equipe de</w:t>
      </w:r>
      <w:r>
        <w:rPr>
          <w:spacing w:val="-18"/>
        </w:rPr>
        <w:t xml:space="preserve"> </w:t>
      </w:r>
      <w:r>
        <w:t>apoio</w:t>
      </w:r>
      <w:r>
        <w:rPr>
          <w:spacing w:val="-17"/>
        </w:rPr>
        <w:t xml:space="preserve"> </w:t>
      </w:r>
      <w:r>
        <w:t>do</w:t>
      </w:r>
      <w:r>
        <w:rPr>
          <w:spacing w:val="-19"/>
        </w:rPr>
        <w:t xml:space="preserve"> </w:t>
      </w:r>
      <w:r>
        <w:rPr>
          <w:i/>
        </w:rPr>
        <w:t>Campus</w:t>
      </w:r>
      <w:r>
        <w:rPr>
          <w:i/>
          <w:spacing w:val="-16"/>
        </w:rPr>
        <w:t xml:space="preserve"> </w:t>
      </w:r>
      <w:r>
        <w:t>(CAI,</w:t>
      </w:r>
      <w:r>
        <w:rPr>
          <w:spacing w:val="-17"/>
        </w:rPr>
        <w:t xml:space="preserve"> </w:t>
      </w:r>
      <w:r>
        <w:t>NAPNE,</w:t>
      </w:r>
      <w:r>
        <w:rPr>
          <w:spacing w:val="-16"/>
        </w:rPr>
        <w:t xml:space="preserve"> </w:t>
      </w:r>
      <w:r>
        <w:t>Docente</w:t>
      </w:r>
      <w:r>
        <w:rPr>
          <w:spacing w:val="-17"/>
        </w:rPr>
        <w:t xml:space="preserve"> </w:t>
      </w:r>
      <w:r>
        <w:t>de</w:t>
      </w:r>
      <w:r>
        <w:rPr>
          <w:spacing w:val="-19"/>
        </w:rPr>
        <w:t xml:space="preserve"> </w:t>
      </w:r>
      <w:r>
        <w:t>Educação</w:t>
      </w:r>
      <w:r>
        <w:rPr>
          <w:spacing w:val="-17"/>
        </w:rPr>
        <w:t xml:space="preserve"> </w:t>
      </w:r>
      <w:r>
        <w:t>Especial,</w:t>
      </w:r>
      <w:r>
        <w:rPr>
          <w:spacing w:val="-18"/>
        </w:rPr>
        <w:t xml:space="preserve"> </w:t>
      </w:r>
      <w:r>
        <w:t>SAP,</w:t>
      </w:r>
      <w:r>
        <w:rPr>
          <w:spacing w:val="-18"/>
        </w:rPr>
        <w:t xml:space="preserve"> </w:t>
      </w:r>
      <w:r>
        <w:t>Coordenação</w:t>
      </w:r>
      <w:r>
        <w:rPr>
          <w:spacing w:val="-17"/>
        </w:rPr>
        <w:t xml:space="preserve"> </w:t>
      </w:r>
      <w:r>
        <w:t>de</w:t>
      </w:r>
      <w:r>
        <w:rPr>
          <w:spacing w:val="-17"/>
        </w:rPr>
        <w:t xml:space="preserve"> </w:t>
      </w:r>
      <w:r>
        <w:t>Curso e outros profissionais, a depender do</w:t>
      </w:r>
      <w:r>
        <w:rPr>
          <w:spacing w:val="-2"/>
        </w:rPr>
        <w:t xml:space="preserve"> </w:t>
      </w:r>
      <w:r>
        <w:t>caso).</w:t>
      </w:r>
    </w:p>
    <w:p w14:paraId="13144987" w14:textId="77777777" w:rsidR="00AD209D" w:rsidRDefault="00FE05A7">
      <w:pPr>
        <w:pStyle w:val="Corpodetexto"/>
        <w:spacing w:before="1" w:line="360" w:lineRule="auto"/>
        <w:ind w:left="119" w:right="538" w:firstLine="426"/>
        <w:jc w:val="both"/>
      </w:pPr>
      <w:r>
        <w:t>Assim, as sugestões a seguir não são passíveis de totalização; são apenas “arquétipos” reconhecidos em sujeitos que apresentam características similares. Elas não se constituem em receitas. São alguns indicativos de caminhos para o contexto remoto e não substituem as reuniões com a equipe de apoio, na qual serão acordadas em conjunto as flexibilizações. Cada estudante é um projeto único!</w:t>
      </w:r>
    </w:p>
    <w:p w14:paraId="0C558548" w14:textId="77777777" w:rsidR="00AD209D" w:rsidRDefault="00FE05A7">
      <w:pPr>
        <w:pStyle w:val="Corpodetexto"/>
        <w:spacing w:line="360" w:lineRule="auto"/>
        <w:ind w:left="119" w:right="539" w:firstLine="426"/>
        <w:jc w:val="both"/>
      </w:pPr>
      <w:r>
        <w:t>Tendo essa ressalva em mente, é possível atentar para algumas questões gerais de acessibilidade ao ERP</w:t>
      </w:r>
      <w:hyperlink w:anchor="_bookmark17" w:history="1">
        <w:r>
          <w:rPr>
            <w:position w:val="7"/>
            <w:sz w:val="14"/>
          </w:rPr>
          <w:t>13</w:t>
        </w:r>
      </w:hyperlink>
      <w:r>
        <w:t>:</w:t>
      </w:r>
    </w:p>
    <w:p w14:paraId="47E6C856" w14:textId="58FA833C" w:rsidR="00AD209D" w:rsidRDefault="00FE05A7">
      <w:pPr>
        <w:pStyle w:val="Corpodetexto"/>
        <w:spacing w:line="360" w:lineRule="auto"/>
        <w:ind w:left="120" w:right="542" w:firstLine="426"/>
        <w:jc w:val="both"/>
      </w:pPr>
      <w:r>
        <w:t>Na sequência segue</w:t>
      </w:r>
      <w:r w:rsidR="0024178E">
        <w:t xml:space="preserve"> uma tabela com 114 linhas e contendo </w:t>
      </w:r>
      <w:r>
        <w:t xml:space="preserve"> </w:t>
      </w:r>
      <w:r w:rsidR="0024178E">
        <w:t>57</w:t>
      </w:r>
      <w:r>
        <w:t xml:space="preserve"> orientações </w:t>
      </w:r>
      <w:r w:rsidR="0024178E">
        <w:t>bem como</w:t>
      </w:r>
      <w:r>
        <w:t xml:space="preserve"> os estudantes beneficiados com cada </w:t>
      </w:r>
      <w:r w:rsidR="0024178E">
        <w:t>uma</w:t>
      </w:r>
      <w:r>
        <w:t>:</w:t>
      </w:r>
    </w:p>
    <w:p w14:paraId="7BA07962" w14:textId="77777777" w:rsidR="00AD209D" w:rsidRDefault="00AD209D">
      <w:pPr>
        <w:pStyle w:val="Corpodetexto"/>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619983CE" w14:textId="77777777">
        <w:trPr>
          <w:trHeight w:val="429"/>
        </w:trPr>
        <w:tc>
          <w:tcPr>
            <w:tcW w:w="9776" w:type="dxa"/>
          </w:tcPr>
          <w:p w14:paraId="565DA541" w14:textId="77777777" w:rsidR="00AD209D" w:rsidRDefault="00FE05A7">
            <w:pPr>
              <w:pStyle w:val="TableParagraph"/>
              <w:rPr>
                <w:b/>
                <w:sz w:val="20"/>
              </w:rPr>
            </w:pPr>
            <w:r>
              <w:rPr>
                <w:b/>
                <w:sz w:val="20"/>
              </w:rPr>
              <w:t>ORIENTAÇÃO 1:</w:t>
            </w:r>
          </w:p>
        </w:tc>
      </w:tr>
      <w:tr w:rsidR="00AD209D" w14:paraId="2E9CAEBB" w14:textId="77777777">
        <w:trPr>
          <w:trHeight w:val="1560"/>
        </w:trPr>
        <w:tc>
          <w:tcPr>
            <w:tcW w:w="9776" w:type="dxa"/>
          </w:tcPr>
          <w:p w14:paraId="596263D4" w14:textId="079D330C" w:rsidR="00AD209D" w:rsidRDefault="00FE05A7">
            <w:pPr>
              <w:pStyle w:val="TableParagraph"/>
              <w:spacing w:before="101"/>
              <w:ind w:right="86"/>
              <w:jc w:val="both"/>
              <w:rPr>
                <w:sz w:val="20"/>
              </w:rPr>
            </w:pPr>
            <w:r>
              <w:rPr>
                <w:sz w:val="20"/>
              </w:rPr>
              <w:t>Criar</w:t>
            </w:r>
            <w:r>
              <w:rPr>
                <w:spacing w:val="-14"/>
                <w:sz w:val="20"/>
              </w:rPr>
              <w:t xml:space="preserve"> </w:t>
            </w:r>
            <w:r>
              <w:rPr>
                <w:sz w:val="20"/>
              </w:rPr>
              <w:t>um</w:t>
            </w:r>
            <w:r>
              <w:rPr>
                <w:spacing w:val="-14"/>
                <w:sz w:val="20"/>
              </w:rPr>
              <w:t xml:space="preserve"> </w:t>
            </w:r>
            <w:r>
              <w:rPr>
                <w:sz w:val="20"/>
              </w:rPr>
              <w:t>layout</w:t>
            </w:r>
            <w:r>
              <w:rPr>
                <w:spacing w:val="-15"/>
                <w:sz w:val="20"/>
              </w:rPr>
              <w:t xml:space="preserve"> </w:t>
            </w:r>
            <w:r>
              <w:rPr>
                <w:sz w:val="20"/>
              </w:rPr>
              <w:t>geral</w:t>
            </w:r>
            <w:r>
              <w:rPr>
                <w:spacing w:val="-14"/>
                <w:sz w:val="20"/>
              </w:rPr>
              <w:t xml:space="preserve"> </w:t>
            </w:r>
            <w:r>
              <w:rPr>
                <w:sz w:val="20"/>
              </w:rPr>
              <w:t>limpo</w:t>
            </w:r>
            <w:r>
              <w:rPr>
                <w:spacing w:val="-14"/>
                <w:sz w:val="20"/>
              </w:rPr>
              <w:t xml:space="preserve"> </w:t>
            </w:r>
            <w:r>
              <w:rPr>
                <w:sz w:val="20"/>
              </w:rPr>
              <w:t>das</w:t>
            </w:r>
            <w:r>
              <w:rPr>
                <w:spacing w:val="-14"/>
                <w:sz w:val="20"/>
              </w:rPr>
              <w:t xml:space="preserve"> </w:t>
            </w:r>
            <w:r>
              <w:rPr>
                <w:sz w:val="20"/>
              </w:rPr>
              <w:t>disciplinas</w:t>
            </w:r>
            <w:r>
              <w:rPr>
                <w:spacing w:val="-13"/>
                <w:sz w:val="20"/>
              </w:rPr>
              <w:t xml:space="preserve"> </w:t>
            </w:r>
            <w:r>
              <w:rPr>
                <w:sz w:val="20"/>
              </w:rPr>
              <w:t>no</w:t>
            </w:r>
            <w:r>
              <w:rPr>
                <w:spacing w:val="-14"/>
                <w:sz w:val="20"/>
              </w:rPr>
              <w:t xml:space="preserve"> </w:t>
            </w:r>
            <w:r>
              <w:rPr>
                <w:sz w:val="20"/>
              </w:rPr>
              <w:t>SIGAA,</w:t>
            </w:r>
            <w:r>
              <w:rPr>
                <w:spacing w:val="-14"/>
                <w:sz w:val="20"/>
              </w:rPr>
              <w:t xml:space="preserve"> </w:t>
            </w:r>
            <w:r>
              <w:rPr>
                <w:sz w:val="20"/>
              </w:rPr>
              <w:t>mantendo</w:t>
            </w:r>
            <w:r>
              <w:rPr>
                <w:spacing w:val="-14"/>
                <w:sz w:val="20"/>
              </w:rPr>
              <w:t xml:space="preserve"> </w:t>
            </w:r>
            <w:r>
              <w:rPr>
                <w:sz w:val="20"/>
              </w:rPr>
              <w:t>uma</w:t>
            </w:r>
            <w:r>
              <w:rPr>
                <w:spacing w:val="-15"/>
                <w:sz w:val="20"/>
              </w:rPr>
              <w:t xml:space="preserve"> </w:t>
            </w:r>
            <w:r>
              <w:rPr>
                <w:sz w:val="20"/>
              </w:rPr>
              <w:t>sequência</w:t>
            </w:r>
            <w:r>
              <w:rPr>
                <w:spacing w:val="-14"/>
                <w:sz w:val="20"/>
              </w:rPr>
              <w:t xml:space="preserve"> </w:t>
            </w:r>
            <w:r>
              <w:rPr>
                <w:sz w:val="20"/>
              </w:rPr>
              <w:t>lógica</w:t>
            </w:r>
            <w:r>
              <w:rPr>
                <w:spacing w:val="-14"/>
                <w:sz w:val="20"/>
              </w:rPr>
              <w:t xml:space="preserve"> </w:t>
            </w:r>
            <w:r>
              <w:rPr>
                <w:sz w:val="20"/>
              </w:rPr>
              <w:t>e</w:t>
            </w:r>
            <w:r>
              <w:rPr>
                <w:spacing w:val="-15"/>
                <w:sz w:val="20"/>
              </w:rPr>
              <w:t xml:space="preserve"> </w:t>
            </w:r>
            <w:r>
              <w:rPr>
                <w:sz w:val="20"/>
              </w:rPr>
              <w:t>clara</w:t>
            </w:r>
            <w:r>
              <w:rPr>
                <w:spacing w:val="-15"/>
                <w:sz w:val="20"/>
              </w:rPr>
              <w:t xml:space="preserve"> </w:t>
            </w:r>
            <w:r>
              <w:rPr>
                <w:sz w:val="20"/>
              </w:rPr>
              <w:t>de</w:t>
            </w:r>
            <w:r>
              <w:rPr>
                <w:spacing w:val="-14"/>
                <w:sz w:val="20"/>
              </w:rPr>
              <w:t xml:space="preserve"> </w:t>
            </w:r>
            <w:r>
              <w:rPr>
                <w:sz w:val="20"/>
              </w:rPr>
              <w:t>organização das informações para beneficiar estudantes que fazem uso de ampliação e contraste (baixa visão), mouses e teclados adaptados, acionadores (deficiência física ou limitações motoras)</w:t>
            </w:r>
            <w:r w:rsidR="000F3136">
              <w:rPr>
                <w:sz w:val="20"/>
              </w:rPr>
              <w:t xml:space="preserve"> para</w:t>
            </w:r>
            <w:r>
              <w:rPr>
                <w:sz w:val="20"/>
              </w:rPr>
              <w:t xml:space="preserve"> estudantes que apresentam transtorno</w:t>
            </w:r>
            <w:r>
              <w:rPr>
                <w:spacing w:val="-14"/>
                <w:sz w:val="20"/>
              </w:rPr>
              <w:t xml:space="preserve"> </w:t>
            </w:r>
            <w:r>
              <w:rPr>
                <w:sz w:val="20"/>
              </w:rPr>
              <w:t>do</w:t>
            </w:r>
            <w:r>
              <w:rPr>
                <w:spacing w:val="-15"/>
                <w:sz w:val="20"/>
              </w:rPr>
              <w:t xml:space="preserve"> </w:t>
            </w:r>
            <w:r>
              <w:rPr>
                <w:sz w:val="20"/>
              </w:rPr>
              <w:t>espectro</w:t>
            </w:r>
            <w:r>
              <w:rPr>
                <w:spacing w:val="-13"/>
                <w:sz w:val="20"/>
              </w:rPr>
              <w:t xml:space="preserve"> </w:t>
            </w:r>
            <w:r>
              <w:rPr>
                <w:sz w:val="20"/>
              </w:rPr>
              <w:t>autista</w:t>
            </w:r>
            <w:r>
              <w:rPr>
                <w:spacing w:val="-14"/>
                <w:sz w:val="20"/>
              </w:rPr>
              <w:t xml:space="preserve"> </w:t>
            </w:r>
            <w:r>
              <w:rPr>
                <w:sz w:val="20"/>
              </w:rPr>
              <w:t>(TEA),</w:t>
            </w:r>
            <w:r>
              <w:rPr>
                <w:spacing w:val="-14"/>
                <w:sz w:val="20"/>
              </w:rPr>
              <w:t xml:space="preserve"> </w:t>
            </w:r>
            <w:r>
              <w:rPr>
                <w:sz w:val="20"/>
              </w:rPr>
              <w:t>deficiência</w:t>
            </w:r>
            <w:r>
              <w:rPr>
                <w:spacing w:val="-13"/>
                <w:sz w:val="20"/>
              </w:rPr>
              <w:t xml:space="preserve"> </w:t>
            </w:r>
            <w:r>
              <w:rPr>
                <w:sz w:val="20"/>
              </w:rPr>
              <w:t>intelectual</w:t>
            </w:r>
            <w:r>
              <w:rPr>
                <w:spacing w:val="-15"/>
                <w:sz w:val="20"/>
              </w:rPr>
              <w:t xml:space="preserve"> </w:t>
            </w:r>
            <w:r>
              <w:rPr>
                <w:sz w:val="20"/>
              </w:rPr>
              <w:t>e</w:t>
            </w:r>
            <w:r>
              <w:rPr>
                <w:spacing w:val="-13"/>
                <w:sz w:val="20"/>
              </w:rPr>
              <w:t xml:space="preserve"> </w:t>
            </w:r>
            <w:r>
              <w:rPr>
                <w:sz w:val="20"/>
              </w:rPr>
              <w:t>transtorno</w:t>
            </w:r>
            <w:r>
              <w:rPr>
                <w:spacing w:val="-13"/>
                <w:sz w:val="20"/>
              </w:rPr>
              <w:t xml:space="preserve"> </w:t>
            </w:r>
            <w:r>
              <w:rPr>
                <w:sz w:val="20"/>
              </w:rPr>
              <w:t>de</w:t>
            </w:r>
            <w:r>
              <w:rPr>
                <w:spacing w:val="-14"/>
                <w:sz w:val="20"/>
              </w:rPr>
              <w:t xml:space="preserve"> </w:t>
            </w:r>
            <w:r>
              <w:rPr>
                <w:sz w:val="20"/>
              </w:rPr>
              <w:t>déficit</w:t>
            </w:r>
            <w:r>
              <w:rPr>
                <w:spacing w:val="-14"/>
                <w:sz w:val="20"/>
              </w:rPr>
              <w:t xml:space="preserve"> </w:t>
            </w:r>
            <w:r>
              <w:rPr>
                <w:sz w:val="20"/>
              </w:rPr>
              <w:t>de</w:t>
            </w:r>
            <w:r>
              <w:rPr>
                <w:spacing w:val="-14"/>
                <w:sz w:val="20"/>
              </w:rPr>
              <w:t xml:space="preserve"> </w:t>
            </w:r>
            <w:r>
              <w:rPr>
                <w:sz w:val="20"/>
              </w:rPr>
              <w:t>atenção</w:t>
            </w:r>
            <w:r>
              <w:rPr>
                <w:spacing w:val="-15"/>
                <w:sz w:val="20"/>
              </w:rPr>
              <w:t xml:space="preserve"> </w:t>
            </w:r>
            <w:r>
              <w:rPr>
                <w:sz w:val="20"/>
              </w:rPr>
              <w:t>e</w:t>
            </w:r>
            <w:r>
              <w:rPr>
                <w:spacing w:val="-14"/>
                <w:sz w:val="20"/>
              </w:rPr>
              <w:t xml:space="preserve"> </w:t>
            </w:r>
            <w:r>
              <w:rPr>
                <w:sz w:val="20"/>
              </w:rPr>
              <w:t>hiperatividade (TDAH).</w:t>
            </w:r>
          </w:p>
        </w:tc>
      </w:tr>
      <w:tr w:rsidR="00AD209D" w14:paraId="221F3886" w14:textId="77777777">
        <w:trPr>
          <w:trHeight w:val="430"/>
        </w:trPr>
        <w:tc>
          <w:tcPr>
            <w:tcW w:w="9776" w:type="dxa"/>
          </w:tcPr>
          <w:p w14:paraId="4BE8194B" w14:textId="77777777" w:rsidR="00AD209D" w:rsidRDefault="00FE05A7">
            <w:pPr>
              <w:pStyle w:val="TableParagraph"/>
              <w:rPr>
                <w:b/>
                <w:sz w:val="20"/>
              </w:rPr>
            </w:pPr>
            <w:r>
              <w:rPr>
                <w:b/>
                <w:sz w:val="20"/>
              </w:rPr>
              <w:t>ORIENTAÇÃO 2:</w:t>
            </w:r>
          </w:p>
        </w:tc>
      </w:tr>
    </w:tbl>
    <w:p w14:paraId="22C84433" w14:textId="77777777" w:rsidR="00AD209D" w:rsidRDefault="00AD209D">
      <w:pPr>
        <w:pStyle w:val="Corpodetexto"/>
        <w:rPr>
          <w:sz w:val="20"/>
        </w:rPr>
      </w:pPr>
    </w:p>
    <w:p w14:paraId="77ED11FF" w14:textId="77777777" w:rsidR="00AD209D" w:rsidRDefault="00AD209D">
      <w:pPr>
        <w:pStyle w:val="Corpodetexto"/>
        <w:rPr>
          <w:sz w:val="20"/>
        </w:rPr>
      </w:pPr>
    </w:p>
    <w:p w14:paraId="5CD849B0" w14:textId="1C266A28" w:rsidR="00AD209D" w:rsidRDefault="004670EA">
      <w:pPr>
        <w:pStyle w:val="Corpodetexto"/>
        <w:spacing w:before="8"/>
        <w:rPr>
          <w:sz w:val="26"/>
        </w:rPr>
      </w:pPr>
      <w:r>
        <w:rPr>
          <w:noProof/>
        </w:rPr>
        <mc:AlternateContent>
          <mc:Choice Requires="wps">
            <w:drawing>
              <wp:anchor distT="0" distB="0" distL="0" distR="0" simplePos="0" relativeHeight="487591424" behindDoc="1" locked="0" layoutInCell="1" allowOverlap="1" wp14:anchorId="54D41A72" wp14:editId="17867440">
                <wp:simplePos x="0" y="0"/>
                <wp:positionH relativeFrom="page">
                  <wp:posOffset>914400</wp:posOffset>
                </wp:positionH>
                <wp:positionV relativeFrom="paragraph">
                  <wp:posOffset>219710</wp:posOffset>
                </wp:positionV>
                <wp:extent cx="1828800" cy="6985"/>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D651" id="Rectangle 3" o:spid="_x0000_s1026" style="position:absolute;margin-left:1in;margin-top:17.3pt;width:2in;height:.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" fillcolor="black" stroked="f">
                <w10:wrap type="topAndBottom" anchorx="page"/>
              </v:rect>
            </w:pict>
          </mc:Fallback>
        </mc:AlternateContent>
      </w:r>
    </w:p>
    <w:p w14:paraId="708FCE0F" w14:textId="77777777" w:rsidR="00AD209D" w:rsidRDefault="00FE05A7">
      <w:pPr>
        <w:spacing w:before="68"/>
        <w:ind w:left="120" w:right="536"/>
        <w:rPr>
          <w:sz w:val="20"/>
        </w:rPr>
      </w:pPr>
      <w:bookmarkStart w:id="17" w:name="_bookmark17"/>
      <w:bookmarkEnd w:id="17"/>
      <w:r>
        <w:rPr>
          <w:position w:val="7"/>
          <w:sz w:val="14"/>
        </w:rPr>
        <w:t>13</w:t>
      </w:r>
      <w:r>
        <w:rPr>
          <w:sz w:val="20"/>
        </w:rPr>
        <w:t xml:space="preserve">Algumas indicações foram inspiradas nos seguintes documentos: IFRS: Instrução Normativa PROEN Nº 05, de 21 de agosto de 2020 Normatiza e orienta sobre procedimentos operacionais para prover acessibilidade das atividades pedagógicas não presenciais para estudantes com necessidades educacionais específicas no IFRS. Disponível em: </w:t>
      </w:r>
      <w:hyperlink r:id="rId27">
        <w:r>
          <w:rPr>
            <w:color w:val="0000FF"/>
            <w:sz w:val="20"/>
            <w:u w:val="single" w:color="0000FF"/>
          </w:rPr>
          <w:t>https://ifrs.edu.br/wp-content/uploads/2020/08/IN-05-</w:t>
        </w:r>
      </w:hyperlink>
      <w:r>
        <w:rPr>
          <w:color w:val="0000FF"/>
          <w:sz w:val="20"/>
        </w:rPr>
        <w:t xml:space="preserve"> </w:t>
      </w:r>
      <w:hyperlink r:id="rId28">
        <w:r>
          <w:rPr>
            <w:color w:val="0000FF"/>
            <w:sz w:val="20"/>
            <w:u w:val="single" w:color="0000FF"/>
          </w:rPr>
          <w:t>2020-Procedimentos-operacionais-para-prover-acessibilidade-das-atividades-pedagogicas-nao-</w:t>
        </w:r>
      </w:hyperlink>
      <w:r>
        <w:rPr>
          <w:color w:val="0000FF"/>
          <w:sz w:val="20"/>
        </w:rPr>
        <w:t xml:space="preserve"> </w:t>
      </w:r>
      <w:hyperlink r:id="rId29">
        <w:r>
          <w:rPr>
            <w:color w:val="0000FF"/>
            <w:sz w:val="20"/>
            <w:u w:val="single" w:color="0000FF"/>
          </w:rPr>
          <w:t>presenciais-para-estudantes-com-necessidades-educacionais-especificas-no-IFRS-1.pdf</w:t>
        </w:r>
      </w:hyperlink>
      <w:r>
        <w:rPr>
          <w:color w:val="0000FF"/>
          <w:sz w:val="20"/>
        </w:rPr>
        <w:t xml:space="preserve"> </w:t>
      </w:r>
      <w:r>
        <w:rPr>
          <w:sz w:val="20"/>
        </w:rPr>
        <w:t>e IFSP: Guia Orientativo:</w:t>
      </w:r>
      <w:r>
        <w:rPr>
          <w:spacing w:val="-14"/>
          <w:sz w:val="20"/>
        </w:rPr>
        <w:t xml:space="preserve"> </w:t>
      </w:r>
      <w:r>
        <w:rPr>
          <w:sz w:val="20"/>
        </w:rPr>
        <w:t>elaboração</w:t>
      </w:r>
      <w:r>
        <w:rPr>
          <w:spacing w:val="-13"/>
          <w:sz w:val="20"/>
        </w:rPr>
        <w:t xml:space="preserve"> </w:t>
      </w:r>
      <w:r>
        <w:rPr>
          <w:sz w:val="20"/>
        </w:rPr>
        <w:t>de</w:t>
      </w:r>
      <w:r>
        <w:rPr>
          <w:spacing w:val="-13"/>
          <w:sz w:val="20"/>
        </w:rPr>
        <w:t xml:space="preserve"> </w:t>
      </w:r>
      <w:r>
        <w:rPr>
          <w:sz w:val="20"/>
        </w:rPr>
        <w:t>materiais</w:t>
      </w:r>
      <w:r>
        <w:rPr>
          <w:spacing w:val="-12"/>
          <w:sz w:val="20"/>
        </w:rPr>
        <w:t xml:space="preserve"> </w:t>
      </w:r>
      <w:r>
        <w:rPr>
          <w:sz w:val="20"/>
        </w:rPr>
        <w:t>educativos</w:t>
      </w:r>
      <w:r>
        <w:rPr>
          <w:spacing w:val="-13"/>
          <w:sz w:val="20"/>
        </w:rPr>
        <w:t xml:space="preserve"> </w:t>
      </w:r>
      <w:r>
        <w:rPr>
          <w:sz w:val="20"/>
        </w:rPr>
        <w:t>acessíveis</w:t>
      </w:r>
      <w:r>
        <w:rPr>
          <w:spacing w:val="-13"/>
          <w:sz w:val="20"/>
        </w:rPr>
        <w:t xml:space="preserve"> </w:t>
      </w:r>
      <w:r>
        <w:rPr>
          <w:sz w:val="20"/>
        </w:rPr>
        <w:t>para</w:t>
      </w:r>
      <w:r>
        <w:rPr>
          <w:spacing w:val="-13"/>
          <w:sz w:val="20"/>
        </w:rPr>
        <w:t xml:space="preserve"> </w:t>
      </w:r>
      <w:r>
        <w:rPr>
          <w:sz w:val="20"/>
        </w:rPr>
        <w:t>reorganização</w:t>
      </w:r>
      <w:r>
        <w:rPr>
          <w:spacing w:val="-12"/>
          <w:sz w:val="20"/>
        </w:rPr>
        <w:t xml:space="preserve"> </w:t>
      </w:r>
      <w:r>
        <w:rPr>
          <w:sz w:val="20"/>
        </w:rPr>
        <w:t>das</w:t>
      </w:r>
      <w:r>
        <w:rPr>
          <w:spacing w:val="-13"/>
          <w:sz w:val="20"/>
        </w:rPr>
        <w:t xml:space="preserve"> </w:t>
      </w:r>
      <w:r>
        <w:rPr>
          <w:sz w:val="20"/>
        </w:rPr>
        <w:t>atividades</w:t>
      </w:r>
      <w:r>
        <w:rPr>
          <w:spacing w:val="-13"/>
          <w:sz w:val="20"/>
        </w:rPr>
        <w:t xml:space="preserve"> </w:t>
      </w:r>
      <w:r>
        <w:rPr>
          <w:sz w:val="20"/>
        </w:rPr>
        <w:t xml:space="preserve">acadêmicas do IFSP durante o período de enfrentamento da pandemia do coronavírus - COVID-19. Disponível em: </w:t>
      </w:r>
      <w:hyperlink r:id="rId30">
        <w:r>
          <w:rPr>
            <w:color w:val="0000FF"/>
            <w:sz w:val="20"/>
            <w:u w:val="single" w:color="0000FF"/>
          </w:rPr>
          <w:t>https://www.ifsp.edu.br/images/reitoria/Nucleos/Napne/GuiaMateriaisAcessiveis_Napne2020_v1.pdf</w:t>
        </w:r>
      </w:hyperlink>
    </w:p>
    <w:p w14:paraId="57E10F95" w14:textId="77777777" w:rsidR="00AD209D" w:rsidRDefault="00AD209D">
      <w:pPr>
        <w:rPr>
          <w:sz w:val="20"/>
        </w:rPr>
        <w:sectPr w:rsidR="00AD209D">
          <w:pgSz w:w="12240" w:h="15840"/>
          <w:pgMar w:top="1340" w:right="900" w:bottom="280" w:left="1320" w:header="8" w:footer="0" w:gutter="0"/>
          <w:cols w:space="720"/>
        </w:sectPr>
      </w:pPr>
    </w:p>
    <w:p w14:paraId="701FA3F6"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6489935E" w14:textId="77777777">
        <w:trPr>
          <w:trHeight w:val="659"/>
        </w:trPr>
        <w:tc>
          <w:tcPr>
            <w:tcW w:w="9776" w:type="dxa"/>
          </w:tcPr>
          <w:p w14:paraId="08E21699" w14:textId="77777777" w:rsidR="00AD209D" w:rsidRDefault="00FE05A7">
            <w:pPr>
              <w:pStyle w:val="TableParagraph"/>
              <w:rPr>
                <w:sz w:val="20"/>
              </w:rPr>
            </w:pPr>
            <w:r>
              <w:rPr>
                <w:sz w:val="20"/>
              </w:rPr>
              <w:t>Usar, quando necessário, outras ou plataformas para disponibilização do ERP, como Google Classroom, para beneficiar estudantes usuários de leitores de tela (deficiência visual e dislexia).</w:t>
            </w:r>
          </w:p>
        </w:tc>
      </w:tr>
      <w:tr w:rsidR="00AD209D" w14:paraId="2498FBB6" w14:textId="77777777">
        <w:trPr>
          <w:trHeight w:val="430"/>
        </w:trPr>
        <w:tc>
          <w:tcPr>
            <w:tcW w:w="9776" w:type="dxa"/>
          </w:tcPr>
          <w:p w14:paraId="0CE7684D" w14:textId="77777777" w:rsidR="00AD209D" w:rsidRDefault="00FE05A7">
            <w:pPr>
              <w:pStyle w:val="TableParagraph"/>
              <w:spacing w:before="101"/>
              <w:rPr>
                <w:b/>
                <w:sz w:val="20"/>
              </w:rPr>
            </w:pPr>
            <w:r>
              <w:rPr>
                <w:b/>
                <w:sz w:val="20"/>
              </w:rPr>
              <w:t>ORIENTAÇÃO 3:</w:t>
            </w:r>
          </w:p>
        </w:tc>
      </w:tr>
      <w:tr w:rsidR="00AD209D" w14:paraId="5B0AF561" w14:textId="77777777">
        <w:trPr>
          <w:trHeight w:val="659"/>
        </w:trPr>
        <w:tc>
          <w:tcPr>
            <w:tcW w:w="9776" w:type="dxa"/>
          </w:tcPr>
          <w:p w14:paraId="1BFD2F44" w14:textId="77777777" w:rsidR="00AD209D" w:rsidRDefault="00FE05A7">
            <w:pPr>
              <w:pStyle w:val="TableParagraph"/>
              <w:rPr>
                <w:sz w:val="20"/>
              </w:rPr>
            </w:pPr>
            <w:r>
              <w:rPr>
                <w:sz w:val="20"/>
              </w:rPr>
              <w:t>Utilizar os níveis de título e subtítulo para beneficiar estudantes surdos, com baixa visão, transtorno do espectro</w:t>
            </w:r>
            <w:r>
              <w:rPr>
                <w:spacing w:val="-13"/>
                <w:sz w:val="20"/>
              </w:rPr>
              <w:t xml:space="preserve"> </w:t>
            </w:r>
            <w:r>
              <w:rPr>
                <w:sz w:val="20"/>
              </w:rPr>
              <w:t>autista</w:t>
            </w:r>
            <w:r>
              <w:rPr>
                <w:spacing w:val="-12"/>
                <w:sz w:val="20"/>
              </w:rPr>
              <w:t xml:space="preserve"> </w:t>
            </w:r>
            <w:r>
              <w:rPr>
                <w:sz w:val="20"/>
              </w:rPr>
              <w:t>(TEA),</w:t>
            </w:r>
            <w:r>
              <w:rPr>
                <w:spacing w:val="-13"/>
                <w:sz w:val="20"/>
              </w:rPr>
              <w:t xml:space="preserve"> </w:t>
            </w:r>
            <w:r>
              <w:rPr>
                <w:sz w:val="20"/>
              </w:rPr>
              <w:t>deficiência</w:t>
            </w:r>
            <w:r>
              <w:rPr>
                <w:spacing w:val="-12"/>
                <w:sz w:val="20"/>
              </w:rPr>
              <w:t xml:space="preserve"> </w:t>
            </w:r>
            <w:r>
              <w:rPr>
                <w:sz w:val="20"/>
              </w:rPr>
              <w:t>intelectual</w:t>
            </w:r>
            <w:r>
              <w:rPr>
                <w:spacing w:val="-13"/>
                <w:sz w:val="20"/>
              </w:rPr>
              <w:t xml:space="preserve"> </w:t>
            </w:r>
            <w:r>
              <w:rPr>
                <w:sz w:val="20"/>
              </w:rPr>
              <w:t>e</w:t>
            </w:r>
            <w:r>
              <w:rPr>
                <w:spacing w:val="-14"/>
                <w:sz w:val="20"/>
              </w:rPr>
              <w:t xml:space="preserve"> </w:t>
            </w:r>
            <w:r>
              <w:rPr>
                <w:sz w:val="20"/>
              </w:rPr>
              <w:t>com</w:t>
            </w:r>
            <w:r>
              <w:rPr>
                <w:spacing w:val="-14"/>
                <w:sz w:val="20"/>
              </w:rPr>
              <w:t xml:space="preserve"> </w:t>
            </w:r>
            <w:r>
              <w:rPr>
                <w:sz w:val="20"/>
              </w:rPr>
              <w:t>transtorno</w:t>
            </w:r>
            <w:r>
              <w:rPr>
                <w:spacing w:val="-15"/>
                <w:sz w:val="20"/>
              </w:rPr>
              <w:t xml:space="preserve"> </w:t>
            </w:r>
            <w:r>
              <w:rPr>
                <w:sz w:val="20"/>
              </w:rPr>
              <w:t>de</w:t>
            </w:r>
            <w:r>
              <w:rPr>
                <w:spacing w:val="-12"/>
                <w:sz w:val="20"/>
              </w:rPr>
              <w:t xml:space="preserve"> </w:t>
            </w:r>
            <w:r>
              <w:rPr>
                <w:sz w:val="20"/>
              </w:rPr>
              <w:t>déficit</w:t>
            </w:r>
            <w:r>
              <w:rPr>
                <w:spacing w:val="-13"/>
                <w:sz w:val="20"/>
              </w:rPr>
              <w:t xml:space="preserve"> </w:t>
            </w:r>
            <w:r>
              <w:rPr>
                <w:sz w:val="20"/>
              </w:rPr>
              <w:t>de</w:t>
            </w:r>
            <w:r>
              <w:rPr>
                <w:spacing w:val="-12"/>
                <w:sz w:val="20"/>
              </w:rPr>
              <w:t xml:space="preserve"> </w:t>
            </w:r>
            <w:r>
              <w:rPr>
                <w:sz w:val="20"/>
              </w:rPr>
              <w:t>atenção</w:t>
            </w:r>
            <w:r>
              <w:rPr>
                <w:spacing w:val="-12"/>
                <w:sz w:val="20"/>
              </w:rPr>
              <w:t xml:space="preserve"> </w:t>
            </w:r>
            <w:r>
              <w:rPr>
                <w:sz w:val="20"/>
              </w:rPr>
              <w:t>e</w:t>
            </w:r>
            <w:r>
              <w:rPr>
                <w:spacing w:val="-12"/>
                <w:sz w:val="20"/>
              </w:rPr>
              <w:t xml:space="preserve"> </w:t>
            </w:r>
            <w:r>
              <w:rPr>
                <w:sz w:val="20"/>
              </w:rPr>
              <w:t>hiperatividade</w:t>
            </w:r>
            <w:r>
              <w:rPr>
                <w:spacing w:val="-14"/>
                <w:sz w:val="20"/>
              </w:rPr>
              <w:t xml:space="preserve"> </w:t>
            </w:r>
            <w:r>
              <w:rPr>
                <w:sz w:val="20"/>
              </w:rPr>
              <w:t>(TDAH).</w:t>
            </w:r>
          </w:p>
        </w:tc>
      </w:tr>
      <w:tr w:rsidR="00AD209D" w14:paraId="64A5A89D" w14:textId="77777777">
        <w:trPr>
          <w:trHeight w:val="430"/>
        </w:trPr>
        <w:tc>
          <w:tcPr>
            <w:tcW w:w="9776" w:type="dxa"/>
          </w:tcPr>
          <w:p w14:paraId="4E74747C" w14:textId="77777777" w:rsidR="00AD209D" w:rsidRDefault="00FE05A7">
            <w:pPr>
              <w:pStyle w:val="TableParagraph"/>
              <w:spacing w:before="101"/>
              <w:rPr>
                <w:b/>
                <w:sz w:val="20"/>
              </w:rPr>
            </w:pPr>
            <w:r>
              <w:rPr>
                <w:b/>
                <w:sz w:val="20"/>
              </w:rPr>
              <w:t>ORIENTAÇÃO 4:</w:t>
            </w:r>
          </w:p>
        </w:tc>
      </w:tr>
      <w:tr w:rsidR="00AD209D" w14:paraId="0B676C66" w14:textId="77777777">
        <w:trPr>
          <w:trHeight w:val="890"/>
        </w:trPr>
        <w:tc>
          <w:tcPr>
            <w:tcW w:w="9776" w:type="dxa"/>
          </w:tcPr>
          <w:p w14:paraId="42427AA2" w14:textId="77777777" w:rsidR="00AD209D" w:rsidRDefault="00FE05A7">
            <w:pPr>
              <w:pStyle w:val="TableParagraph"/>
              <w:ind w:right="85"/>
              <w:jc w:val="both"/>
              <w:rPr>
                <w:sz w:val="20"/>
              </w:rPr>
            </w:pPr>
            <w:r>
              <w:rPr>
                <w:sz w:val="20"/>
              </w:rPr>
              <w:t>Disponibilizar</w:t>
            </w:r>
            <w:r>
              <w:rPr>
                <w:spacing w:val="-17"/>
                <w:sz w:val="20"/>
              </w:rPr>
              <w:t xml:space="preserve"> </w:t>
            </w:r>
            <w:r>
              <w:rPr>
                <w:sz w:val="20"/>
              </w:rPr>
              <w:t>os</w:t>
            </w:r>
            <w:r>
              <w:rPr>
                <w:spacing w:val="-14"/>
                <w:sz w:val="20"/>
              </w:rPr>
              <w:t xml:space="preserve"> </w:t>
            </w:r>
            <w:r>
              <w:rPr>
                <w:sz w:val="20"/>
              </w:rPr>
              <w:t>textos</w:t>
            </w:r>
            <w:r>
              <w:rPr>
                <w:spacing w:val="-15"/>
                <w:sz w:val="20"/>
              </w:rPr>
              <w:t xml:space="preserve"> </w:t>
            </w:r>
            <w:r>
              <w:rPr>
                <w:sz w:val="20"/>
              </w:rPr>
              <w:t>em</w:t>
            </w:r>
            <w:r>
              <w:rPr>
                <w:spacing w:val="-15"/>
                <w:sz w:val="20"/>
              </w:rPr>
              <w:t xml:space="preserve"> </w:t>
            </w:r>
            <w:r>
              <w:rPr>
                <w:sz w:val="20"/>
              </w:rPr>
              <w:t>fontes</w:t>
            </w:r>
            <w:r>
              <w:rPr>
                <w:spacing w:val="-14"/>
                <w:sz w:val="20"/>
              </w:rPr>
              <w:t xml:space="preserve"> </w:t>
            </w:r>
            <w:r>
              <w:rPr>
                <w:sz w:val="20"/>
              </w:rPr>
              <w:t>(tipo</w:t>
            </w:r>
            <w:r>
              <w:rPr>
                <w:spacing w:val="-16"/>
                <w:sz w:val="20"/>
              </w:rPr>
              <w:t xml:space="preserve"> </w:t>
            </w:r>
            <w:r>
              <w:rPr>
                <w:sz w:val="20"/>
              </w:rPr>
              <w:t>de</w:t>
            </w:r>
            <w:r>
              <w:rPr>
                <w:spacing w:val="-15"/>
                <w:sz w:val="20"/>
              </w:rPr>
              <w:t xml:space="preserve"> </w:t>
            </w:r>
            <w:r>
              <w:rPr>
                <w:sz w:val="20"/>
              </w:rPr>
              <w:t>letra)</w:t>
            </w:r>
            <w:r>
              <w:rPr>
                <w:spacing w:val="-14"/>
                <w:sz w:val="20"/>
              </w:rPr>
              <w:t xml:space="preserve"> </w:t>
            </w:r>
            <w:r>
              <w:rPr>
                <w:sz w:val="20"/>
              </w:rPr>
              <w:t>com</w:t>
            </w:r>
            <w:r>
              <w:rPr>
                <w:spacing w:val="-16"/>
                <w:sz w:val="20"/>
              </w:rPr>
              <w:t xml:space="preserve"> </w:t>
            </w:r>
            <w:r>
              <w:rPr>
                <w:sz w:val="20"/>
              </w:rPr>
              <w:t>fontes</w:t>
            </w:r>
            <w:r>
              <w:rPr>
                <w:spacing w:val="-14"/>
                <w:sz w:val="20"/>
              </w:rPr>
              <w:t xml:space="preserve"> </w:t>
            </w:r>
            <w:r>
              <w:rPr>
                <w:sz w:val="20"/>
              </w:rPr>
              <w:t>mais</w:t>
            </w:r>
            <w:r>
              <w:rPr>
                <w:spacing w:val="-15"/>
                <w:sz w:val="20"/>
              </w:rPr>
              <w:t xml:space="preserve"> </w:t>
            </w:r>
            <w:r>
              <w:rPr>
                <w:sz w:val="20"/>
              </w:rPr>
              <w:t>limpas,</w:t>
            </w:r>
            <w:r>
              <w:rPr>
                <w:spacing w:val="-17"/>
                <w:sz w:val="20"/>
              </w:rPr>
              <w:t xml:space="preserve"> </w:t>
            </w:r>
            <w:r>
              <w:rPr>
                <w:sz w:val="20"/>
              </w:rPr>
              <w:t>sem</w:t>
            </w:r>
            <w:r>
              <w:rPr>
                <w:spacing w:val="-15"/>
                <w:sz w:val="20"/>
              </w:rPr>
              <w:t xml:space="preserve"> </w:t>
            </w:r>
            <w:r>
              <w:rPr>
                <w:sz w:val="20"/>
              </w:rPr>
              <w:t>prolongamentos</w:t>
            </w:r>
            <w:r>
              <w:rPr>
                <w:spacing w:val="-15"/>
                <w:sz w:val="20"/>
              </w:rPr>
              <w:t xml:space="preserve"> </w:t>
            </w:r>
            <w:r>
              <w:rPr>
                <w:sz w:val="20"/>
              </w:rPr>
              <w:t>nos</w:t>
            </w:r>
            <w:r>
              <w:rPr>
                <w:spacing w:val="-14"/>
                <w:sz w:val="20"/>
              </w:rPr>
              <w:t xml:space="preserve"> </w:t>
            </w:r>
            <w:r>
              <w:rPr>
                <w:sz w:val="20"/>
              </w:rPr>
              <w:t>caracteres. Exemplos: Arial, Calibri, Verdana, Tahoma, Helvetica, Trebuchet, para beneficiar estudantes usuários de leitores de tela (deficiência visual e</w:t>
            </w:r>
            <w:r>
              <w:rPr>
                <w:spacing w:val="-7"/>
                <w:sz w:val="20"/>
              </w:rPr>
              <w:t xml:space="preserve"> </w:t>
            </w:r>
            <w:r>
              <w:rPr>
                <w:sz w:val="20"/>
              </w:rPr>
              <w:t>dislexia).</w:t>
            </w:r>
          </w:p>
        </w:tc>
      </w:tr>
      <w:tr w:rsidR="00AD209D" w14:paraId="01AE8809" w14:textId="77777777">
        <w:trPr>
          <w:trHeight w:val="430"/>
        </w:trPr>
        <w:tc>
          <w:tcPr>
            <w:tcW w:w="9776" w:type="dxa"/>
          </w:tcPr>
          <w:p w14:paraId="19B64CD7" w14:textId="77777777" w:rsidR="00AD209D" w:rsidRDefault="00FE05A7">
            <w:pPr>
              <w:pStyle w:val="TableParagraph"/>
              <w:rPr>
                <w:b/>
                <w:sz w:val="20"/>
              </w:rPr>
            </w:pPr>
            <w:r>
              <w:rPr>
                <w:b/>
                <w:sz w:val="20"/>
              </w:rPr>
              <w:t>ORIENTAÇÃO 5:</w:t>
            </w:r>
          </w:p>
        </w:tc>
      </w:tr>
      <w:tr w:rsidR="00AD209D" w14:paraId="28C77D36" w14:textId="77777777">
        <w:trPr>
          <w:trHeight w:val="888"/>
        </w:trPr>
        <w:tc>
          <w:tcPr>
            <w:tcW w:w="9776" w:type="dxa"/>
          </w:tcPr>
          <w:p w14:paraId="1FA57007" w14:textId="77777777" w:rsidR="00AD209D" w:rsidRDefault="00FE05A7">
            <w:pPr>
              <w:pStyle w:val="TableParagraph"/>
              <w:ind w:right="86"/>
              <w:jc w:val="both"/>
              <w:rPr>
                <w:sz w:val="20"/>
              </w:rPr>
            </w:pPr>
            <w:r>
              <w:rPr>
                <w:sz w:val="20"/>
              </w:rPr>
              <w:t>Evitar elementos desnecessários, que criem distração ou confusão, para beneficiar estudantes com baixa visão, transtorno do espectro autista (TEA), deficiência intelectual e transtorno de déficit de atenção e hiperatividade (TDAH).</w:t>
            </w:r>
          </w:p>
        </w:tc>
      </w:tr>
      <w:tr w:rsidR="00AD209D" w14:paraId="18B576DB" w14:textId="77777777">
        <w:trPr>
          <w:trHeight w:val="430"/>
        </w:trPr>
        <w:tc>
          <w:tcPr>
            <w:tcW w:w="9776" w:type="dxa"/>
          </w:tcPr>
          <w:p w14:paraId="081B41BC" w14:textId="77777777" w:rsidR="00AD209D" w:rsidRDefault="00FE05A7">
            <w:pPr>
              <w:pStyle w:val="TableParagraph"/>
              <w:spacing w:before="101"/>
              <w:rPr>
                <w:b/>
                <w:sz w:val="20"/>
              </w:rPr>
            </w:pPr>
            <w:r>
              <w:rPr>
                <w:b/>
                <w:sz w:val="20"/>
              </w:rPr>
              <w:t>ORIENTAÇÃO 6:</w:t>
            </w:r>
          </w:p>
        </w:tc>
      </w:tr>
      <w:tr w:rsidR="00AD209D" w14:paraId="277104F9" w14:textId="77777777">
        <w:trPr>
          <w:trHeight w:val="890"/>
        </w:trPr>
        <w:tc>
          <w:tcPr>
            <w:tcW w:w="9776" w:type="dxa"/>
          </w:tcPr>
          <w:p w14:paraId="049D73D2" w14:textId="77777777" w:rsidR="00AD209D" w:rsidRDefault="00FE05A7">
            <w:pPr>
              <w:pStyle w:val="TableParagraph"/>
              <w:ind w:right="86"/>
              <w:jc w:val="both"/>
              <w:rPr>
                <w:sz w:val="20"/>
              </w:rPr>
            </w:pPr>
            <w:r>
              <w:rPr>
                <w:sz w:val="20"/>
              </w:rPr>
              <w:t>Variar o uso e o formato das mídias. Exemplo: disponibilizar versão em texto, áudio e vídeo de um mesmo material, identificando: “Áudio sobre...”. Essa ação poderá beneficiar estudantes com dislexia, deficiência intelectual e Transtorno do Espectro Autista (TEA).</w:t>
            </w:r>
          </w:p>
        </w:tc>
      </w:tr>
      <w:tr w:rsidR="00AD209D" w14:paraId="51D06032" w14:textId="77777777">
        <w:trPr>
          <w:trHeight w:val="430"/>
        </w:trPr>
        <w:tc>
          <w:tcPr>
            <w:tcW w:w="9776" w:type="dxa"/>
          </w:tcPr>
          <w:p w14:paraId="35D89B73" w14:textId="77777777" w:rsidR="00AD209D" w:rsidRDefault="00FE05A7">
            <w:pPr>
              <w:pStyle w:val="TableParagraph"/>
              <w:rPr>
                <w:b/>
                <w:sz w:val="20"/>
              </w:rPr>
            </w:pPr>
            <w:r>
              <w:rPr>
                <w:b/>
                <w:sz w:val="20"/>
              </w:rPr>
              <w:t>ORIENTAÇÃO 7:</w:t>
            </w:r>
          </w:p>
        </w:tc>
      </w:tr>
      <w:tr w:rsidR="00AD209D" w14:paraId="2A63CB62" w14:textId="77777777">
        <w:trPr>
          <w:trHeight w:val="1119"/>
        </w:trPr>
        <w:tc>
          <w:tcPr>
            <w:tcW w:w="9776" w:type="dxa"/>
          </w:tcPr>
          <w:p w14:paraId="42073AB3" w14:textId="77777777" w:rsidR="00AD209D" w:rsidRDefault="00FE05A7">
            <w:pPr>
              <w:pStyle w:val="TableParagraph"/>
              <w:ind w:right="86"/>
              <w:jc w:val="both"/>
              <w:rPr>
                <w:sz w:val="20"/>
              </w:rPr>
            </w:pPr>
            <w:r>
              <w:rPr>
                <w:sz w:val="20"/>
              </w:rPr>
              <w:t>Tentar captar a atenção inicial para um conteúdo novo por meio de pistas visuais, com cores imagens e rótulos que aproximem o conteúdo com a realidade dos estudantes. Estudantes que poderão se beneficiar dessa ação são os estudantes surdos, com deficiência intelectual, altas habilidades/superdotação e com transtorno de déficit de atenção e hiperatividade (TDAH).</w:t>
            </w:r>
          </w:p>
        </w:tc>
      </w:tr>
      <w:tr w:rsidR="00AD209D" w14:paraId="6FA062EB" w14:textId="77777777">
        <w:trPr>
          <w:trHeight w:val="430"/>
        </w:trPr>
        <w:tc>
          <w:tcPr>
            <w:tcW w:w="9776" w:type="dxa"/>
          </w:tcPr>
          <w:p w14:paraId="517E26B9" w14:textId="77777777" w:rsidR="00AD209D" w:rsidRDefault="00FE05A7">
            <w:pPr>
              <w:pStyle w:val="TableParagraph"/>
              <w:spacing w:before="101"/>
              <w:rPr>
                <w:b/>
                <w:sz w:val="20"/>
              </w:rPr>
            </w:pPr>
            <w:r>
              <w:rPr>
                <w:b/>
                <w:sz w:val="20"/>
              </w:rPr>
              <w:t>ORIENTAÇÃO 8:</w:t>
            </w:r>
          </w:p>
        </w:tc>
      </w:tr>
      <w:tr w:rsidR="00AD209D" w14:paraId="4B3AF2A3" w14:textId="77777777">
        <w:trPr>
          <w:trHeight w:val="890"/>
        </w:trPr>
        <w:tc>
          <w:tcPr>
            <w:tcW w:w="9776" w:type="dxa"/>
          </w:tcPr>
          <w:p w14:paraId="76FFB7CC" w14:textId="77777777" w:rsidR="00AD209D" w:rsidRDefault="00FE05A7">
            <w:pPr>
              <w:pStyle w:val="TableParagraph"/>
              <w:ind w:right="86"/>
              <w:jc w:val="both"/>
              <w:rPr>
                <w:sz w:val="20"/>
              </w:rPr>
            </w:pPr>
            <w:r>
              <w:rPr>
                <w:sz w:val="20"/>
              </w:rPr>
              <w:t>Permitir o envio de links com vídeo ou áudio como alternativa a textos escritos na participação ou resposta de atividades, para beneficiar estudantes surdos, com deficiência intelectual, baixa visão, transtorno do espectro autista (TEA) e altas habilidades/superdotação.</w:t>
            </w:r>
          </w:p>
        </w:tc>
      </w:tr>
      <w:tr w:rsidR="00AD209D" w14:paraId="24CDAF7C" w14:textId="77777777">
        <w:trPr>
          <w:trHeight w:val="430"/>
        </w:trPr>
        <w:tc>
          <w:tcPr>
            <w:tcW w:w="9776" w:type="dxa"/>
          </w:tcPr>
          <w:p w14:paraId="2F7B35DA" w14:textId="77777777" w:rsidR="00AD209D" w:rsidRDefault="00FE05A7">
            <w:pPr>
              <w:pStyle w:val="TableParagraph"/>
              <w:rPr>
                <w:b/>
                <w:sz w:val="20"/>
              </w:rPr>
            </w:pPr>
            <w:r>
              <w:rPr>
                <w:b/>
                <w:sz w:val="20"/>
              </w:rPr>
              <w:t>ORIENTAÇÃO 9:</w:t>
            </w:r>
          </w:p>
        </w:tc>
      </w:tr>
      <w:tr w:rsidR="00AD209D" w14:paraId="6B862DD9" w14:textId="77777777">
        <w:trPr>
          <w:trHeight w:val="889"/>
        </w:trPr>
        <w:tc>
          <w:tcPr>
            <w:tcW w:w="9776" w:type="dxa"/>
          </w:tcPr>
          <w:p w14:paraId="01D1DFDF" w14:textId="77777777" w:rsidR="00AD209D" w:rsidRDefault="00FE05A7">
            <w:pPr>
              <w:pStyle w:val="TableParagraph"/>
              <w:ind w:right="87"/>
              <w:jc w:val="both"/>
              <w:rPr>
                <w:sz w:val="20"/>
              </w:rPr>
            </w:pPr>
            <w:r>
              <w:rPr>
                <w:sz w:val="20"/>
              </w:rPr>
              <w:t>Apresentar conceitos da forma mais simples, objetiva e concisa possível, focando no essencial, para beneficiar</w:t>
            </w:r>
            <w:r>
              <w:rPr>
                <w:spacing w:val="-18"/>
                <w:sz w:val="20"/>
              </w:rPr>
              <w:t xml:space="preserve"> </w:t>
            </w:r>
            <w:r>
              <w:rPr>
                <w:sz w:val="20"/>
              </w:rPr>
              <w:t>estudantes</w:t>
            </w:r>
            <w:r>
              <w:rPr>
                <w:spacing w:val="-17"/>
                <w:sz w:val="20"/>
              </w:rPr>
              <w:t xml:space="preserve"> </w:t>
            </w:r>
            <w:r>
              <w:rPr>
                <w:sz w:val="20"/>
              </w:rPr>
              <w:t>surdos,</w:t>
            </w:r>
            <w:r>
              <w:rPr>
                <w:spacing w:val="-17"/>
                <w:sz w:val="20"/>
              </w:rPr>
              <w:t xml:space="preserve"> </w:t>
            </w:r>
            <w:r>
              <w:rPr>
                <w:sz w:val="20"/>
              </w:rPr>
              <w:t>com</w:t>
            </w:r>
            <w:r>
              <w:rPr>
                <w:spacing w:val="-16"/>
                <w:sz w:val="20"/>
              </w:rPr>
              <w:t xml:space="preserve"> </w:t>
            </w:r>
            <w:r>
              <w:rPr>
                <w:sz w:val="20"/>
              </w:rPr>
              <w:t>baixa</w:t>
            </w:r>
            <w:r>
              <w:rPr>
                <w:spacing w:val="-17"/>
                <w:sz w:val="20"/>
              </w:rPr>
              <w:t xml:space="preserve"> </w:t>
            </w:r>
            <w:r>
              <w:rPr>
                <w:sz w:val="20"/>
              </w:rPr>
              <w:t>visão,</w:t>
            </w:r>
            <w:r>
              <w:rPr>
                <w:spacing w:val="-18"/>
                <w:sz w:val="20"/>
              </w:rPr>
              <w:t xml:space="preserve"> </w:t>
            </w:r>
            <w:r>
              <w:rPr>
                <w:sz w:val="20"/>
              </w:rPr>
              <w:t>transtornos</w:t>
            </w:r>
            <w:r>
              <w:rPr>
                <w:spacing w:val="-15"/>
                <w:sz w:val="20"/>
              </w:rPr>
              <w:t xml:space="preserve"> </w:t>
            </w:r>
            <w:r>
              <w:rPr>
                <w:sz w:val="20"/>
              </w:rPr>
              <w:t>variados</w:t>
            </w:r>
            <w:r>
              <w:rPr>
                <w:spacing w:val="-17"/>
                <w:sz w:val="20"/>
              </w:rPr>
              <w:t xml:space="preserve"> </w:t>
            </w:r>
            <w:r>
              <w:rPr>
                <w:sz w:val="20"/>
              </w:rPr>
              <w:t>de</w:t>
            </w:r>
            <w:r>
              <w:rPr>
                <w:spacing w:val="-17"/>
                <w:sz w:val="20"/>
              </w:rPr>
              <w:t xml:space="preserve"> </w:t>
            </w:r>
            <w:r>
              <w:rPr>
                <w:sz w:val="20"/>
              </w:rPr>
              <w:t>aprendizagem,</w:t>
            </w:r>
            <w:r>
              <w:rPr>
                <w:spacing w:val="-17"/>
                <w:sz w:val="20"/>
              </w:rPr>
              <w:t xml:space="preserve"> </w:t>
            </w:r>
            <w:r>
              <w:rPr>
                <w:sz w:val="20"/>
              </w:rPr>
              <w:t>transtorno</w:t>
            </w:r>
            <w:r>
              <w:rPr>
                <w:spacing w:val="-16"/>
                <w:sz w:val="20"/>
              </w:rPr>
              <w:t xml:space="preserve"> </w:t>
            </w:r>
            <w:r>
              <w:rPr>
                <w:sz w:val="20"/>
              </w:rPr>
              <w:t>do</w:t>
            </w:r>
            <w:r>
              <w:rPr>
                <w:spacing w:val="-18"/>
                <w:sz w:val="20"/>
              </w:rPr>
              <w:t xml:space="preserve"> </w:t>
            </w:r>
            <w:r>
              <w:rPr>
                <w:sz w:val="20"/>
              </w:rPr>
              <w:t>espectro autista (TEA), deficiência intelectual e transtorno de déficit de atenção e hiperatividade</w:t>
            </w:r>
            <w:r>
              <w:rPr>
                <w:spacing w:val="-23"/>
                <w:sz w:val="20"/>
              </w:rPr>
              <w:t xml:space="preserve"> </w:t>
            </w:r>
            <w:r>
              <w:rPr>
                <w:sz w:val="20"/>
              </w:rPr>
              <w:t>(TDAH).</w:t>
            </w:r>
          </w:p>
        </w:tc>
      </w:tr>
      <w:tr w:rsidR="00AD209D" w14:paraId="498377FB" w14:textId="77777777">
        <w:trPr>
          <w:trHeight w:val="429"/>
        </w:trPr>
        <w:tc>
          <w:tcPr>
            <w:tcW w:w="9776" w:type="dxa"/>
          </w:tcPr>
          <w:p w14:paraId="1599D4C0" w14:textId="77777777" w:rsidR="00AD209D" w:rsidRDefault="00FE05A7">
            <w:pPr>
              <w:pStyle w:val="TableParagraph"/>
              <w:rPr>
                <w:b/>
                <w:sz w:val="20"/>
              </w:rPr>
            </w:pPr>
            <w:r>
              <w:rPr>
                <w:b/>
                <w:sz w:val="20"/>
              </w:rPr>
              <w:t>ORIENTAÇÃO 10:</w:t>
            </w:r>
          </w:p>
        </w:tc>
      </w:tr>
      <w:tr w:rsidR="00AD209D" w14:paraId="0A8ABD12" w14:textId="77777777">
        <w:trPr>
          <w:trHeight w:val="890"/>
        </w:trPr>
        <w:tc>
          <w:tcPr>
            <w:tcW w:w="9776" w:type="dxa"/>
          </w:tcPr>
          <w:p w14:paraId="539EB4CB" w14:textId="77777777" w:rsidR="00AD209D" w:rsidRDefault="00FE05A7">
            <w:pPr>
              <w:pStyle w:val="TableParagraph"/>
              <w:ind w:right="87"/>
              <w:jc w:val="both"/>
              <w:rPr>
                <w:sz w:val="20"/>
              </w:rPr>
            </w:pPr>
            <w:r>
              <w:rPr>
                <w:sz w:val="20"/>
              </w:rPr>
              <w:t>Introduzir</w:t>
            </w:r>
            <w:r>
              <w:rPr>
                <w:spacing w:val="-17"/>
                <w:sz w:val="20"/>
              </w:rPr>
              <w:t xml:space="preserve"> </w:t>
            </w:r>
            <w:r>
              <w:rPr>
                <w:sz w:val="20"/>
              </w:rPr>
              <w:t>uma</w:t>
            </w:r>
            <w:r>
              <w:rPr>
                <w:spacing w:val="-16"/>
                <w:sz w:val="20"/>
              </w:rPr>
              <w:t xml:space="preserve"> </w:t>
            </w:r>
            <w:r>
              <w:rPr>
                <w:sz w:val="20"/>
              </w:rPr>
              <w:t>ideia</w:t>
            </w:r>
            <w:r>
              <w:rPr>
                <w:spacing w:val="-17"/>
                <w:sz w:val="20"/>
              </w:rPr>
              <w:t xml:space="preserve"> </w:t>
            </w:r>
            <w:r>
              <w:rPr>
                <w:sz w:val="20"/>
              </w:rPr>
              <w:t>por</w:t>
            </w:r>
            <w:r>
              <w:rPr>
                <w:spacing w:val="-14"/>
                <w:sz w:val="20"/>
              </w:rPr>
              <w:t xml:space="preserve"> </w:t>
            </w:r>
            <w:r>
              <w:rPr>
                <w:sz w:val="20"/>
              </w:rPr>
              <w:t>vez,</w:t>
            </w:r>
            <w:r>
              <w:rPr>
                <w:spacing w:val="-16"/>
                <w:sz w:val="20"/>
              </w:rPr>
              <w:t xml:space="preserve"> </w:t>
            </w:r>
            <w:r>
              <w:rPr>
                <w:sz w:val="20"/>
              </w:rPr>
              <w:t>priorizando</w:t>
            </w:r>
            <w:r>
              <w:rPr>
                <w:spacing w:val="-17"/>
                <w:sz w:val="20"/>
              </w:rPr>
              <w:t xml:space="preserve"> </w:t>
            </w:r>
            <w:r>
              <w:rPr>
                <w:sz w:val="20"/>
              </w:rPr>
              <w:t>exemplos</w:t>
            </w:r>
            <w:r>
              <w:rPr>
                <w:spacing w:val="-15"/>
                <w:sz w:val="20"/>
              </w:rPr>
              <w:t xml:space="preserve"> </w:t>
            </w:r>
            <w:r>
              <w:rPr>
                <w:sz w:val="20"/>
              </w:rPr>
              <w:t>práticos</w:t>
            </w:r>
            <w:r>
              <w:rPr>
                <w:spacing w:val="-15"/>
                <w:sz w:val="20"/>
              </w:rPr>
              <w:t xml:space="preserve"> </w:t>
            </w:r>
            <w:r>
              <w:rPr>
                <w:sz w:val="20"/>
              </w:rPr>
              <w:t>e</w:t>
            </w:r>
            <w:r>
              <w:rPr>
                <w:spacing w:val="-16"/>
                <w:sz w:val="20"/>
              </w:rPr>
              <w:t xml:space="preserve"> </w:t>
            </w:r>
            <w:r>
              <w:rPr>
                <w:sz w:val="20"/>
              </w:rPr>
              <w:t>concretos</w:t>
            </w:r>
            <w:r>
              <w:rPr>
                <w:spacing w:val="-15"/>
                <w:sz w:val="20"/>
              </w:rPr>
              <w:t xml:space="preserve"> </w:t>
            </w:r>
            <w:r>
              <w:rPr>
                <w:sz w:val="20"/>
              </w:rPr>
              <w:t>do</w:t>
            </w:r>
            <w:r>
              <w:rPr>
                <w:spacing w:val="-17"/>
                <w:sz w:val="20"/>
              </w:rPr>
              <w:t xml:space="preserve"> </w:t>
            </w:r>
            <w:r>
              <w:rPr>
                <w:sz w:val="20"/>
              </w:rPr>
              <w:t>cotidiano,</w:t>
            </w:r>
            <w:r>
              <w:rPr>
                <w:spacing w:val="-16"/>
                <w:sz w:val="20"/>
              </w:rPr>
              <w:t xml:space="preserve"> </w:t>
            </w:r>
            <w:r>
              <w:rPr>
                <w:sz w:val="20"/>
              </w:rPr>
              <w:t>beneficiando</w:t>
            </w:r>
            <w:r>
              <w:rPr>
                <w:spacing w:val="-16"/>
                <w:sz w:val="20"/>
              </w:rPr>
              <w:t xml:space="preserve"> </w:t>
            </w:r>
            <w:r>
              <w:rPr>
                <w:sz w:val="20"/>
              </w:rPr>
              <w:t>estudantes surdos, com baixa visão, transtorno do espectro autista (TEA), transtorno de déficit de atenção e hiperatividade (TDAH) e deficiência</w:t>
            </w:r>
            <w:r>
              <w:rPr>
                <w:spacing w:val="-4"/>
                <w:sz w:val="20"/>
              </w:rPr>
              <w:t xml:space="preserve"> </w:t>
            </w:r>
            <w:r>
              <w:rPr>
                <w:sz w:val="20"/>
              </w:rPr>
              <w:t>intelectual.</w:t>
            </w:r>
          </w:p>
        </w:tc>
      </w:tr>
      <w:tr w:rsidR="00AD209D" w14:paraId="7054FD38" w14:textId="77777777">
        <w:trPr>
          <w:trHeight w:val="430"/>
        </w:trPr>
        <w:tc>
          <w:tcPr>
            <w:tcW w:w="9776" w:type="dxa"/>
          </w:tcPr>
          <w:p w14:paraId="07840F8B" w14:textId="77777777" w:rsidR="00AD209D" w:rsidRDefault="00FE05A7">
            <w:pPr>
              <w:pStyle w:val="TableParagraph"/>
              <w:rPr>
                <w:b/>
                <w:sz w:val="20"/>
              </w:rPr>
            </w:pPr>
            <w:r>
              <w:rPr>
                <w:b/>
                <w:sz w:val="20"/>
              </w:rPr>
              <w:t>ORIENTAÇÃO 11:</w:t>
            </w:r>
          </w:p>
        </w:tc>
      </w:tr>
      <w:tr w:rsidR="00AD209D" w14:paraId="4EDED819" w14:textId="77777777">
        <w:trPr>
          <w:trHeight w:val="659"/>
        </w:trPr>
        <w:tc>
          <w:tcPr>
            <w:tcW w:w="9776" w:type="dxa"/>
          </w:tcPr>
          <w:p w14:paraId="07833041" w14:textId="77777777" w:rsidR="00AD209D" w:rsidRDefault="00FE05A7">
            <w:pPr>
              <w:pStyle w:val="TableParagraph"/>
              <w:rPr>
                <w:sz w:val="20"/>
              </w:rPr>
            </w:pPr>
            <w:r>
              <w:rPr>
                <w:sz w:val="20"/>
              </w:rPr>
              <w:t>Contextualizar o uso das metáforas, caso sejam imprescindíveis para a apresentação do conteúdo para beneficiar estudantes surdos e com deficiência intelectual.</w:t>
            </w:r>
          </w:p>
        </w:tc>
      </w:tr>
      <w:tr w:rsidR="00AD209D" w14:paraId="0128A00F" w14:textId="77777777">
        <w:trPr>
          <w:trHeight w:val="430"/>
        </w:trPr>
        <w:tc>
          <w:tcPr>
            <w:tcW w:w="9776" w:type="dxa"/>
          </w:tcPr>
          <w:p w14:paraId="5615108C" w14:textId="77777777" w:rsidR="00AD209D" w:rsidRDefault="00FE05A7">
            <w:pPr>
              <w:pStyle w:val="TableParagraph"/>
              <w:rPr>
                <w:b/>
                <w:sz w:val="20"/>
              </w:rPr>
            </w:pPr>
            <w:r>
              <w:rPr>
                <w:b/>
                <w:sz w:val="20"/>
              </w:rPr>
              <w:t>ORIENTAÇÃO 12:</w:t>
            </w:r>
          </w:p>
        </w:tc>
      </w:tr>
    </w:tbl>
    <w:p w14:paraId="0E9100B9" w14:textId="77777777" w:rsidR="00AD209D" w:rsidRDefault="00AD209D">
      <w:pPr>
        <w:rPr>
          <w:sz w:val="20"/>
        </w:rPr>
        <w:sectPr w:rsidR="00AD209D">
          <w:pgSz w:w="12240" w:h="15840"/>
          <w:pgMar w:top="1340" w:right="900" w:bottom="280" w:left="1320" w:header="8" w:footer="0" w:gutter="0"/>
          <w:cols w:space="720"/>
        </w:sectPr>
      </w:pPr>
    </w:p>
    <w:p w14:paraId="6BD55F32"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0B6BDD25" w14:textId="77777777">
        <w:trPr>
          <w:trHeight w:val="890"/>
        </w:trPr>
        <w:tc>
          <w:tcPr>
            <w:tcW w:w="9776" w:type="dxa"/>
          </w:tcPr>
          <w:p w14:paraId="73B1EA06" w14:textId="77777777" w:rsidR="00AD209D" w:rsidRDefault="00FE05A7">
            <w:pPr>
              <w:pStyle w:val="TableParagraph"/>
              <w:ind w:right="86"/>
              <w:jc w:val="both"/>
              <w:rPr>
                <w:sz w:val="20"/>
              </w:rPr>
            </w:pPr>
            <w:r>
              <w:rPr>
                <w:sz w:val="20"/>
              </w:rPr>
              <w:t>Utilizar esquemas com desenhos, imagens, porém sem excesso de informações. Estudantes surdos, com deficiência intelectual, transtorno de leitura e altas habilidades/superdotação e transtorno de déficit de atenção e hiperatividade (TDAH) poderão se beneficiar com essa ação.</w:t>
            </w:r>
          </w:p>
        </w:tc>
      </w:tr>
      <w:tr w:rsidR="00AD209D" w14:paraId="25FD3018" w14:textId="77777777">
        <w:trPr>
          <w:trHeight w:val="430"/>
        </w:trPr>
        <w:tc>
          <w:tcPr>
            <w:tcW w:w="9776" w:type="dxa"/>
          </w:tcPr>
          <w:p w14:paraId="440F9CBF" w14:textId="77777777" w:rsidR="00AD209D" w:rsidRDefault="00FE05A7">
            <w:pPr>
              <w:pStyle w:val="TableParagraph"/>
              <w:rPr>
                <w:b/>
                <w:sz w:val="20"/>
              </w:rPr>
            </w:pPr>
            <w:r>
              <w:rPr>
                <w:b/>
                <w:sz w:val="20"/>
              </w:rPr>
              <w:t>ORIENTAÇÕES 13:</w:t>
            </w:r>
          </w:p>
        </w:tc>
      </w:tr>
      <w:tr w:rsidR="00AD209D" w14:paraId="6C3A938F" w14:textId="77777777">
        <w:trPr>
          <w:trHeight w:val="732"/>
        </w:trPr>
        <w:tc>
          <w:tcPr>
            <w:tcW w:w="9776" w:type="dxa"/>
          </w:tcPr>
          <w:p w14:paraId="7D2AC0FD" w14:textId="77777777" w:rsidR="00AD209D" w:rsidRDefault="00FE05A7">
            <w:pPr>
              <w:pStyle w:val="TableParagraph"/>
              <w:ind w:right="907"/>
              <w:rPr>
                <w:sz w:val="20"/>
              </w:rPr>
            </w:pPr>
            <w:r>
              <w:rPr>
                <w:sz w:val="20"/>
              </w:rPr>
              <w:t>Diversificar os tipos de atividades (individuais e em grupo). Estudantes que podem se beneficiar: estudantes surdos, com deficiência intelectual, deficiência visual e altas habilidades/superdotação.</w:t>
            </w:r>
          </w:p>
        </w:tc>
      </w:tr>
      <w:tr w:rsidR="00AD209D" w14:paraId="7359C55E" w14:textId="77777777">
        <w:trPr>
          <w:trHeight w:val="429"/>
        </w:trPr>
        <w:tc>
          <w:tcPr>
            <w:tcW w:w="9776" w:type="dxa"/>
          </w:tcPr>
          <w:p w14:paraId="1E3BB349" w14:textId="77777777" w:rsidR="00AD209D" w:rsidRDefault="00FE05A7">
            <w:pPr>
              <w:pStyle w:val="TableParagraph"/>
              <w:rPr>
                <w:b/>
                <w:sz w:val="20"/>
              </w:rPr>
            </w:pPr>
            <w:r>
              <w:rPr>
                <w:b/>
                <w:sz w:val="20"/>
              </w:rPr>
              <w:t>ORIENTAÇÕES 14:</w:t>
            </w:r>
          </w:p>
        </w:tc>
      </w:tr>
      <w:tr w:rsidR="00AD209D" w14:paraId="4A8CABC0" w14:textId="77777777">
        <w:trPr>
          <w:trHeight w:val="1118"/>
        </w:trPr>
        <w:tc>
          <w:tcPr>
            <w:tcW w:w="9776" w:type="dxa"/>
          </w:tcPr>
          <w:p w14:paraId="55F59CC9" w14:textId="77777777" w:rsidR="00AD209D" w:rsidRDefault="00FE05A7">
            <w:pPr>
              <w:pStyle w:val="TableParagraph"/>
              <w:spacing w:before="101"/>
              <w:ind w:right="86"/>
              <w:jc w:val="both"/>
              <w:rPr>
                <w:sz w:val="20"/>
              </w:rPr>
            </w:pPr>
            <w:r>
              <w:rPr>
                <w:sz w:val="20"/>
              </w:rPr>
              <w:t>Apresentar os conceitos de maneira gradativa, conduzindo o estudante na representação mental dos conceitos. Estudantes que podem se beneficiar: estudantes surdos, com deficiência intelectual, transtorno do espectro autista (TEA) e com transtorno de déficit de atenção e hiperatividade (TDAH).</w:t>
            </w:r>
          </w:p>
        </w:tc>
      </w:tr>
      <w:tr w:rsidR="00AD209D" w14:paraId="216A778D" w14:textId="77777777">
        <w:trPr>
          <w:trHeight w:val="429"/>
        </w:trPr>
        <w:tc>
          <w:tcPr>
            <w:tcW w:w="9776" w:type="dxa"/>
          </w:tcPr>
          <w:p w14:paraId="11A5D1B3" w14:textId="77777777" w:rsidR="00AD209D" w:rsidRDefault="00FE05A7">
            <w:pPr>
              <w:pStyle w:val="TableParagraph"/>
              <w:rPr>
                <w:b/>
                <w:sz w:val="20"/>
              </w:rPr>
            </w:pPr>
            <w:r>
              <w:rPr>
                <w:b/>
                <w:sz w:val="20"/>
              </w:rPr>
              <w:t>ORIENTAÇÕES 15:</w:t>
            </w:r>
          </w:p>
        </w:tc>
      </w:tr>
      <w:tr w:rsidR="00AD209D" w14:paraId="1EC8D042" w14:textId="77777777">
        <w:trPr>
          <w:trHeight w:val="1380"/>
        </w:trPr>
        <w:tc>
          <w:tcPr>
            <w:tcW w:w="9776" w:type="dxa"/>
          </w:tcPr>
          <w:p w14:paraId="0C79268E" w14:textId="77777777" w:rsidR="00AD209D" w:rsidRDefault="00FE05A7">
            <w:pPr>
              <w:pStyle w:val="TableParagraph"/>
              <w:spacing w:before="101"/>
              <w:ind w:right="86"/>
              <w:jc w:val="both"/>
              <w:rPr>
                <w:sz w:val="20"/>
              </w:rPr>
            </w:pPr>
            <w:r>
              <w:rPr>
                <w:sz w:val="20"/>
              </w:rPr>
              <w:t>Oferecer um ótimo contraste entre primeiro plano e plano de fundo (segundo plano). Por exemplo: Fonte preta com fundo branco apresenta uma ótima relação de contraste. Existem ferramentas na internet que avaliam</w:t>
            </w:r>
            <w:r>
              <w:rPr>
                <w:spacing w:val="-11"/>
                <w:sz w:val="20"/>
              </w:rPr>
              <w:t xml:space="preserve"> </w:t>
            </w:r>
            <w:r>
              <w:rPr>
                <w:sz w:val="20"/>
              </w:rPr>
              <w:t>se</w:t>
            </w:r>
            <w:r>
              <w:rPr>
                <w:spacing w:val="-10"/>
                <w:sz w:val="20"/>
              </w:rPr>
              <w:t xml:space="preserve"> </w:t>
            </w:r>
            <w:r>
              <w:rPr>
                <w:sz w:val="20"/>
              </w:rPr>
              <w:t>o</w:t>
            </w:r>
            <w:r>
              <w:rPr>
                <w:spacing w:val="-10"/>
                <w:sz w:val="20"/>
              </w:rPr>
              <w:t xml:space="preserve"> </w:t>
            </w:r>
            <w:r>
              <w:rPr>
                <w:sz w:val="20"/>
              </w:rPr>
              <w:t>contraste</w:t>
            </w:r>
            <w:r>
              <w:rPr>
                <w:spacing w:val="-10"/>
                <w:sz w:val="20"/>
              </w:rPr>
              <w:t xml:space="preserve"> </w:t>
            </w:r>
            <w:r>
              <w:rPr>
                <w:sz w:val="20"/>
              </w:rPr>
              <w:t>entre</w:t>
            </w:r>
            <w:r>
              <w:rPr>
                <w:spacing w:val="-10"/>
                <w:sz w:val="20"/>
              </w:rPr>
              <w:t xml:space="preserve"> </w:t>
            </w:r>
            <w:r>
              <w:rPr>
                <w:sz w:val="20"/>
              </w:rPr>
              <w:t>duas</w:t>
            </w:r>
            <w:r>
              <w:rPr>
                <w:spacing w:val="-10"/>
                <w:sz w:val="20"/>
              </w:rPr>
              <w:t xml:space="preserve"> </w:t>
            </w:r>
            <w:r>
              <w:rPr>
                <w:sz w:val="20"/>
              </w:rPr>
              <w:t>cores</w:t>
            </w:r>
            <w:r>
              <w:rPr>
                <w:spacing w:val="-10"/>
                <w:sz w:val="20"/>
              </w:rPr>
              <w:t xml:space="preserve"> </w:t>
            </w:r>
            <w:r>
              <w:rPr>
                <w:sz w:val="20"/>
              </w:rPr>
              <w:t>é</w:t>
            </w:r>
            <w:r>
              <w:rPr>
                <w:spacing w:val="-10"/>
                <w:sz w:val="20"/>
              </w:rPr>
              <w:t xml:space="preserve"> </w:t>
            </w:r>
            <w:r>
              <w:rPr>
                <w:sz w:val="20"/>
              </w:rPr>
              <w:t>adequado.</w:t>
            </w:r>
            <w:r>
              <w:rPr>
                <w:spacing w:val="-11"/>
                <w:sz w:val="20"/>
              </w:rPr>
              <w:t xml:space="preserve"> </w:t>
            </w:r>
            <w:r>
              <w:rPr>
                <w:sz w:val="20"/>
              </w:rPr>
              <w:t>Uma</w:t>
            </w:r>
            <w:r>
              <w:rPr>
                <w:spacing w:val="-10"/>
                <w:sz w:val="20"/>
              </w:rPr>
              <w:t xml:space="preserve"> </w:t>
            </w:r>
            <w:r>
              <w:rPr>
                <w:sz w:val="20"/>
              </w:rPr>
              <w:t>delas</w:t>
            </w:r>
            <w:r>
              <w:rPr>
                <w:spacing w:val="-10"/>
                <w:sz w:val="20"/>
              </w:rPr>
              <w:t xml:space="preserve"> </w:t>
            </w:r>
            <w:r>
              <w:rPr>
                <w:sz w:val="20"/>
              </w:rPr>
              <w:t>é</w:t>
            </w:r>
            <w:r>
              <w:rPr>
                <w:spacing w:val="-11"/>
                <w:sz w:val="20"/>
              </w:rPr>
              <w:t xml:space="preserve"> </w:t>
            </w:r>
            <w:r>
              <w:rPr>
                <w:sz w:val="20"/>
              </w:rPr>
              <w:t>a</w:t>
            </w:r>
            <w:r>
              <w:rPr>
                <w:spacing w:val="-10"/>
                <w:sz w:val="20"/>
              </w:rPr>
              <w:t xml:space="preserve"> </w:t>
            </w:r>
            <w:r>
              <w:rPr>
                <w:sz w:val="20"/>
              </w:rPr>
              <w:t>ferramenta</w:t>
            </w:r>
            <w:r>
              <w:rPr>
                <w:spacing w:val="-10"/>
                <w:sz w:val="20"/>
              </w:rPr>
              <w:t xml:space="preserve"> </w:t>
            </w:r>
            <w:r>
              <w:rPr>
                <w:sz w:val="20"/>
              </w:rPr>
              <w:t>"WebAim</w:t>
            </w:r>
            <w:r>
              <w:rPr>
                <w:spacing w:val="-10"/>
                <w:sz w:val="20"/>
              </w:rPr>
              <w:t xml:space="preserve"> </w:t>
            </w:r>
            <w:r>
              <w:rPr>
                <w:sz w:val="20"/>
              </w:rPr>
              <w:t>Contrast</w:t>
            </w:r>
            <w:r>
              <w:rPr>
                <w:spacing w:val="-11"/>
                <w:sz w:val="20"/>
              </w:rPr>
              <w:t xml:space="preserve"> </w:t>
            </w:r>
            <w:r>
              <w:rPr>
                <w:sz w:val="20"/>
              </w:rPr>
              <w:t>Checker". Estudantes que podem se beneficiar: estudantes com baixa visão e</w:t>
            </w:r>
            <w:r>
              <w:rPr>
                <w:spacing w:val="-15"/>
                <w:sz w:val="20"/>
              </w:rPr>
              <w:t xml:space="preserve"> </w:t>
            </w:r>
            <w:r>
              <w:rPr>
                <w:sz w:val="20"/>
              </w:rPr>
              <w:t>daltonismo.</w:t>
            </w:r>
          </w:p>
        </w:tc>
      </w:tr>
      <w:tr w:rsidR="00AD209D" w14:paraId="6B42EFF0" w14:textId="77777777">
        <w:trPr>
          <w:trHeight w:val="430"/>
        </w:trPr>
        <w:tc>
          <w:tcPr>
            <w:tcW w:w="9776" w:type="dxa"/>
          </w:tcPr>
          <w:p w14:paraId="18EA3012" w14:textId="77777777" w:rsidR="00AD209D" w:rsidRDefault="00FE05A7">
            <w:pPr>
              <w:pStyle w:val="TableParagraph"/>
              <w:spacing w:before="101"/>
              <w:rPr>
                <w:b/>
                <w:sz w:val="20"/>
              </w:rPr>
            </w:pPr>
            <w:r>
              <w:rPr>
                <w:b/>
                <w:sz w:val="20"/>
              </w:rPr>
              <w:t>ORIENTAÇÃO 16:</w:t>
            </w:r>
          </w:p>
        </w:tc>
      </w:tr>
      <w:tr w:rsidR="00AD209D" w14:paraId="2DE3D0A4" w14:textId="77777777">
        <w:trPr>
          <w:trHeight w:val="3610"/>
        </w:trPr>
        <w:tc>
          <w:tcPr>
            <w:tcW w:w="9776" w:type="dxa"/>
          </w:tcPr>
          <w:p w14:paraId="01FBBC62" w14:textId="77777777" w:rsidR="00AD209D" w:rsidRDefault="00FE05A7">
            <w:pPr>
              <w:pStyle w:val="TableParagraph"/>
              <w:ind w:right="86"/>
              <w:jc w:val="both"/>
              <w:rPr>
                <w:sz w:val="20"/>
              </w:rPr>
            </w:pPr>
            <w:r>
              <w:rPr>
                <w:sz w:val="20"/>
              </w:rPr>
              <w:t>Todas as imagens apresentadas (exceto as decorativas) devem ter uma forma de ser descritas. Se a descrição for sucinta, ela pode ser feita na própria legenda. Em editores de texto ou de apresentação de slides, a opção “Texto Alternativo” é encontrada ao selecionar a imagem, no Menu Rápido, clicando com o botão direito do mouse em “Formatar Imagem” - “Texto Alternativo”. Ao usar o Texto Alternativo a descrição não ficará visível, mas será lida pelos leitores de tela. No caso de imagens mais complexas, como infográficos, gráficos, organogramas, fluxogramas e similares o ideal é que a descrição esteja inserida no próprio</w:t>
            </w:r>
            <w:r>
              <w:rPr>
                <w:spacing w:val="-10"/>
                <w:sz w:val="20"/>
              </w:rPr>
              <w:t xml:space="preserve"> </w:t>
            </w:r>
            <w:r>
              <w:rPr>
                <w:sz w:val="20"/>
              </w:rPr>
              <w:t>texto,</w:t>
            </w:r>
            <w:r>
              <w:rPr>
                <w:spacing w:val="-11"/>
                <w:sz w:val="20"/>
              </w:rPr>
              <w:t xml:space="preserve"> </w:t>
            </w:r>
            <w:r>
              <w:rPr>
                <w:sz w:val="20"/>
              </w:rPr>
              <w:t>antes</w:t>
            </w:r>
            <w:r>
              <w:rPr>
                <w:spacing w:val="-9"/>
                <w:sz w:val="20"/>
              </w:rPr>
              <w:t xml:space="preserve"> </w:t>
            </w:r>
            <w:r>
              <w:rPr>
                <w:sz w:val="20"/>
              </w:rPr>
              <w:t>ou</w:t>
            </w:r>
            <w:r>
              <w:rPr>
                <w:spacing w:val="-9"/>
                <w:sz w:val="20"/>
              </w:rPr>
              <w:t xml:space="preserve"> </w:t>
            </w:r>
            <w:r>
              <w:rPr>
                <w:sz w:val="20"/>
              </w:rPr>
              <w:t>depois</w:t>
            </w:r>
            <w:r>
              <w:rPr>
                <w:spacing w:val="-8"/>
                <w:sz w:val="20"/>
              </w:rPr>
              <w:t xml:space="preserve"> </w:t>
            </w:r>
            <w:r>
              <w:rPr>
                <w:sz w:val="20"/>
              </w:rPr>
              <w:t>da</w:t>
            </w:r>
            <w:r>
              <w:rPr>
                <w:spacing w:val="-10"/>
                <w:sz w:val="20"/>
              </w:rPr>
              <w:t xml:space="preserve"> </w:t>
            </w:r>
            <w:r>
              <w:rPr>
                <w:sz w:val="20"/>
              </w:rPr>
              <w:t>imagem,</w:t>
            </w:r>
            <w:r>
              <w:rPr>
                <w:spacing w:val="-9"/>
                <w:sz w:val="20"/>
              </w:rPr>
              <w:t xml:space="preserve"> </w:t>
            </w:r>
            <w:r>
              <w:rPr>
                <w:sz w:val="20"/>
              </w:rPr>
              <w:t>disponível</w:t>
            </w:r>
            <w:r>
              <w:rPr>
                <w:spacing w:val="-10"/>
                <w:sz w:val="20"/>
              </w:rPr>
              <w:t xml:space="preserve"> </w:t>
            </w:r>
            <w:r>
              <w:rPr>
                <w:sz w:val="20"/>
              </w:rPr>
              <w:t>a</w:t>
            </w:r>
            <w:r>
              <w:rPr>
                <w:spacing w:val="-9"/>
                <w:sz w:val="20"/>
              </w:rPr>
              <w:t xml:space="preserve"> </w:t>
            </w:r>
            <w:r>
              <w:rPr>
                <w:sz w:val="20"/>
              </w:rPr>
              <w:t>todos</w:t>
            </w:r>
            <w:r>
              <w:rPr>
                <w:spacing w:val="-9"/>
                <w:sz w:val="20"/>
              </w:rPr>
              <w:t xml:space="preserve"> </w:t>
            </w:r>
            <w:r>
              <w:rPr>
                <w:sz w:val="20"/>
              </w:rPr>
              <w:t>os</w:t>
            </w:r>
            <w:r>
              <w:rPr>
                <w:spacing w:val="-8"/>
                <w:sz w:val="20"/>
              </w:rPr>
              <w:t xml:space="preserve"> </w:t>
            </w:r>
            <w:r>
              <w:rPr>
                <w:sz w:val="20"/>
              </w:rPr>
              <w:t>usuários.</w:t>
            </w:r>
            <w:r>
              <w:rPr>
                <w:spacing w:val="-9"/>
                <w:sz w:val="20"/>
              </w:rPr>
              <w:t xml:space="preserve"> </w:t>
            </w:r>
            <w:r>
              <w:rPr>
                <w:sz w:val="20"/>
              </w:rPr>
              <w:t>Dúvidas</w:t>
            </w:r>
            <w:r>
              <w:rPr>
                <w:spacing w:val="-8"/>
                <w:sz w:val="20"/>
              </w:rPr>
              <w:t xml:space="preserve"> </w:t>
            </w:r>
            <w:r>
              <w:rPr>
                <w:sz w:val="20"/>
              </w:rPr>
              <w:t>podem</w:t>
            </w:r>
            <w:r>
              <w:rPr>
                <w:spacing w:val="-10"/>
                <w:sz w:val="20"/>
              </w:rPr>
              <w:t xml:space="preserve"> </w:t>
            </w:r>
            <w:r>
              <w:rPr>
                <w:sz w:val="20"/>
              </w:rPr>
              <w:t>ser</w:t>
            </w:r>
            <w:r>
              <w:rPr>
                <w:spacing w:val="-11"/>
                <w:sz w:val="20"/>
              </w:rPr>
              <w:t xml:space="preserve"> </w:t>
            </w:r>
            <w:r>
              <w:rPr>
                <w:sz w:val="20"/>
              </w:rPr>
              <w:t xml:space="preserve">encaminhadas ao Núcleo de Adaptação Materiais Didático/Pedagógicos (NEAMA), via e-mail </w:t>
            </w:r>
            <w:hyperlink r:id="rId31">
              <w:r>
                <w:rPr>
                  <w:color w:val="0000FF"/>
                  <w:sz w:val="20"/>
                  <w:u w:val="single" w:color="0000FF"/>
                </w:rPr>
                <w:t>nucleo.adaptacao@iffarroupilha.edu.br</w:t>
              </w:r>
              <w:r>
                <w:rPr>
                  <w:sz w:val="20"/>
                </w:rPr>
                <w:t>.</w:t>
              </w:r>
            </w:hyperlink>
          </w:p>
          <w:p w14:paraId="3176A82F" w14:textId="77777777" w:rsidR="00AD209D" w:rsidRDefault="00AD209D">
            <w:pPr>
              <w:pStyle w:val="TableParagraph"/>
              <w:spacing w:before="0"/>
              <w:ind w:left="0"/>
              <w:rPr>
                <w:sz w:val="20"/>
              </w:rPr>
            </w:pPr>
          </w:p>
          <w:p w14:paraId="301EEFD7" w14:textId="77777777" w:rsidR="00AD209D" w:rsidRDefault="00FE05A7">
            <w:pPr>
              <w:pStyle w:val="TableParagraph"/>
              <w:spacing w:before="1"/>
              <w:jc w:val="both"/>
              <w:rPr>
                <w:sz w:val="20"/>
              </w:rPr>
            </w:pPr>
            <w:r>
              <w:rPr>
                <w:sz w:val="20"/>
              </w:rPr>
              <w:t>Estudantes que podem se beneficiar: estudantes usuários de leitores de tela (deficiência visual e dislexia).</w:t>
            </w:r>
          </w:p>
        </w:tc>
      </w:tr>
      <w:tr w:rsidR="00AD209D" w14:paraId="6BCDE082" w14:textId="77777777">
        <w:trPr>
          <w:trHeight w:val="429"/>
        </w:trPr>
        <w:tc>
          <w:tcPr>
            <w:tcW w:w="9776" w:type="dxa"/>
          </w:tcPr>
          <w:p w14:paraId="17C7ECA3" w14:textId="77777777" w:rsidR="00AD209D" w:rsidRDefault="00FE05A7">
            <w:pPr>
              <w:pStyle w:val="TableParagraph"/>
              <w:rPr>
                <w:b/>
                <w:sz w:val="20"/>
              </w:rPr>
            </w:pPr>
            <w:r>
              <w:rPr>
                <w:b/>
                <w:sz w:val="20"/>
              </w:rPr>
              <w:t>ORIENTAÇÃO 17:</w:t>
            </w:r>
          </w:p>
        </w:tc>
      </w:tr>
      <w:tr w:rsidR="00AD209D" w14:paraId="0B7B9959" w14:textId="77777777">
        <w:trPr>
          <w:trHeight w:val="1026"/>
        </w:trPr>
        <w:tc>
          <w:tcPr>
            <w:tcW w:w="9776" w:type="dxa"/>
          </w:tcPr>
          <w:p w14:paraId="542ADD60" w14:textId="77777777" w:rsidR="00AD209D" w:rsidRDefault="00FE05A7">
            <w:pPr>
              <w:pStyle w:val="TableParagraph"/>
              <w:spacing w:before="101"/>
              <w:ind w:right="86"/>
              <w:jc w:val="both"/>
              <w:rPr>
                <w:sz w:val="20"/>
              </w:rPr>
            </w:pPr>
            <w:r>
              <w:rPr>
                <w:sz w:val="20"/>
              </w:rPr>
              <w:t>Ao</w:t>
            </w:r>
            <w:r>
              <w:rPr>
                <w:spacing w:val="-9"/>
                <w:sz w:val="20"/>
              </w:rPr>
              <w:t xml:space="preserve"> </w:t>
            </w:r>
            <w:r>
              <w:rPr>
                <w:sz w:val="20"/>
              </w:rPr>
              <w:t>disponibilizar</w:t>
            </w:r>
            <w:r>
              <w:rPr>
                <w:spacing w:val="-8"/>
                <w:sz w:val="20"/>
              </w:rPr>
              <w:t xml:space="preserve"> </w:t>
            </w:r>
            <w:r>
              <w:rPr>
                <w:sz w:val="20"/>
              </w:rPr>
              <w:t>tabelas</w:t>
            </w:r>
            <w:r>
              <w:rPr>
                <w:spacing w:val="-8"/>
                <w:sz w:val="20"/>
              </w:rPr>
              <w:t xml:space="preserve"> </w:t>
            </w:r>
            <w:r>
              <w:rPr>
                <w:sz w:val="20"/>
              </w:rPr>
              <w:t>lembrar</w:t>
            </w:r>
            <w:r>
              <w:rPr>
                <w:spacing w:val="-8"/>
                <w:sz w:val="20"/>
              </w:rPr>
              <w:t xml:space="preserve"> </w:t>
            </w:r>
            <w:r>
              <w:rPr>
                <w:sz w:val="20"/>
              </w:rPr>
              <w:t>sempre</w:t>
            </w:r>
            <w:r>
              <w:rPr>
                <w:spacing w:val="-9"/>
                <w:sz w:val="20"/>
              </w:rPr>
              <w:t xml:space="preserve"> </w:t>
            </w:r>
            <w:r>
              <w:rPr>
                <w:sz w:val="20"/>
              </w:rPr>
              <w:t>do</w:t>
            </w:r>
            <w:r>
              <w:rPr>
                <w:spacing w:val="-9"/>
                <w:sz w:val="20"/>
              </w:rPr>
              <w:t xml:space="preserve"> </w:t>
            </w:r>
            <w:r>
              <w:rPr>
                <w:sz w:val="20"/>
              </w:rPr>
              <w:t>cabeçalho.</w:t>
            </w:r>
            <w:r>
              <w:rPr>
                <w:spacing w:val="-9"/>
                <w:sz w:val="20"/>
              </w:rPr>
              <w:t xml:space="preserve"> </w:t>
            </w:r>
            <w:r>
              <w:rPr>
                <w:sz w:val="20"/>
              </w:rPr>
              <w:t>Evitar</w:t>
            </w:r>
            <w:r>
              <w:rPr>
                <w:spacing w:val="-7"/>
                <w:sz w:val="20"/>
              </w:rPr>
              <w:t xml:space="preserve"> </w:t>
            </w:r>
            <w:r>
              <w:rPr>
                <w:sz w:val="20"/>
              </w:rPr>
              <w:t>tabelas</w:t>
            </w:r>
            <w:r>
              <w:rPr>
                <w:spacing w:val="-9"/>
                <w:sz w:val="20"/>
              </w:rPr>
              <w:t xml:space="preserve"> </w:t>
            </w:r>
            <w:r>
              <w:rPr>
                <w:sz w:val="20"/>
              </w:rPr>
              <w:t>com</w:t>
            </w:r>
            <w:r>
              <w:rPr>
                <w:spacing w:val="-9"/>
                <w:sz w:val="20"/>
              </w:rPr>
              <w:t xml:space="preserve"> </w:t>
            </w:r>
            <w:r>
              <w:rPr>
                <w:sz w:val="20"/>
              </w:rPr>
              <w:t>linhas</w:t>
            </w:r>
            <w:r>
              <w:rPr>
                <w:spacing w:val="-8"/>
                <w:sz w:val="20"/>
              </w:rPr>
              <w:t xml:space="preserve"> </w:t>
            </w:r>
            <w:r>
              <w:rPr>
                <w:sz w:val="20"/>
              </w:rPr>
              <w:t>ou</w:t>
            </w:r>
            <w:r>
              <w:rPr>
                <w:spacing w:val="-8"/>
                <w:sz w:val="20"/>
              </w:rPr>
              <w:t xml:space="preserve"> </w:t>
            </w:r>
            <w:r>
              <w:rPr>
                <w:sz w:val="20"/>
              </w:rPr>
              <w:t>colunas</w:t>
            </w:r>
            <w:r>
              <w:rPr>
                <w:spacing w:val="-9"/>
                <w:sz w:val="20"/>
              </w:rPr>
              <w:t xml:space="preserve"> </w:t>
            </w:r>
            <w:r>
              <w:rPr>
                <w:sz w:val="20"/>
              </w:rPr>
              <w:t>mescladas</w:t>
            </w:r>
            <w:r>
              <w:rPr>
                <w:spacing w:val="-8"/>
                <w:sz w:val="20"/>
              </w:rPr>
              <w:t xml:space="preserve"> </w:t>
            </w:r>
            <w:r>
              <w:rPr>
                <w:sz w:val="20"/>
              </w:rPr>
              <w:t>pois elas não são acessíveis aos leitores de tela. Caso não seja possível evitá-las, disponibilizar uma explicação das</w:t>
            </w:r>
            <w:r>
              <w:rPr>
                <w:spacing w:val="-8"/>
                <w:sz w:val="20"/>
              </w:rPr>
              <w:t xml:space="preserve"> </w:t>
            </w:r>
            <w:r>
              <w:rPr>
                <w:sz w:val="20"/>
              </w:rPr>
              <w:t>mesmas.</w:t>
            </w:r>
            <w:r>
              <w:rPr>
                <w:spacing w:val="-7"/>
                <w:sz w:val="20"/>
              </w:rPr>
              <w:t xml:space="preserve"> </w:t>
            </w:r>
            <w:r>
              <w:rPr>
                <w:sz w:val="20"/>
              </w:rPr>
              <w:t>Estudantes</w:t>
            </w:r>
            <w:r>
              <w:rPr>
                <w:spacing w:val="-7"/>
                <w:sz w:val="20"/>
              </w:rPr>
              <w:t xml:space="preserve"> </w:t>
            </w:r>
            <w:r>
              <w:rPr>
                <w:sz w:val="20"/>
              </w:rPr>
              <w:t>que</w:t>
            </w:r>
            <w:r>
              <w:rPr>
                <w:spacing w:val="-6"/>
                <w:sz w:val="20"/>
              </w:rPr>
              <w:t xml:space="preserve"> </w:t>
            </w:r>
            <w:r>
              <w:rPr>
                <w:sz w:val="20"/>
              </w:rPr>
              <w:t>podem</w:t>
            </w:r>
            <w:r>
              <w:rPr>
                <w:spacing w:val="-8"/>
                <w:sz w:val="20"/>
              </w:rPr>
              <w:t xml:space="preserve"> </w:t>
            </w:r>
            <w:r>
              <w:rPr>
                <w:sz w:val="20"/>
              </w:rPr>
              <w:t>se</w:t>
            </w:r>
            <w:r>
              <w:rPr>
                <w:spacing w:val="-9"/>
                <w:sz w:val="20"/>
              </w:rPr>
              <w:t xml:space="preserve"> </w:t>
            </w:r>
            <w:r>
              <w:rPr>
                <w:sz w:val="20"/>
              </w:rPr>
              <w:t>beneficiar:</w:t>
            </w:r>
            <w:r>
              <w:rPr>
                <w:spacing w:val="-8"/>
                <w:sz w:val="20"/>
              </w:rPr>
              <w:t xml:space="preserve"> </w:t>
            </w:r>
            <w:r>
              <w:rPr>
                <w:sz w:val="20"/>
              </w:rPr>
              <w:t>usuários</w:t>
            </w:r>
            <w:r>
              <w:rPr>
                <w:spacing w:val="-7"/>
                <w:sz w:val="20"/>
              </w:rPr>
              <w:t xml:space="preserve"> </w:t>
            </w:r>
            <w:r>
              <w:rPr>
                <w:sz w:val="20"/>
              </w:rPr>
              <w:t>de</w:t>
            </w:r>
            <w:r>
              <w:rPr>
                <w:spacing w:val="-6"/>
                <w:sz w:val="20"/>
              </w:rPr>
              <w:t xml:space="preserve"> </w:t>
            </w:r>
            <w:r>
              <w:rPr>
                <w:sz w:val="20"/>
              </w:rPr>
              <w:t>leitores</w:t>
            </w:r>
            <w:r>
              <w:rPr>
                <w:spacing w:val="-6"/>
                <w:sz w:val="20"/>
              </w:rPr>
              <w:t xml:space="preserve"> </w:t>
            </w:r>
            <w:r>
              <w:rPr>
                <w:sz w:val="20"/>
              </w:rPr>
              <w:t>de</w:t>
            </w:r>
            <w:r>
              <w:rPr>
                <w:spacing w:val="-6"/>
                <w:sz w:val="20"/>
              </w:rPr>
              <w:t xml:space="preserve"> </w:t>
            </w:r>
            <w:r>
              <w:rPr>
                <w:sz w:val="20"/>
              </w:rPr>
              <w:t>tela</w:t>
            </w:r>
            <w:r>
              <w:rPr>
                <w:spacing w:val="-8"/>
                <w:sz w:val="20"/>
              </w:rPr>
              <w:t xml:space="preserve"> </w:t>
            </w:r>
            <w:r>
              <w:rPr>
                <w:sz w:val="20"/>
              </w:rPr>
              <w:t>(deficiência</w:t>
            </w:r>
            <w:r>
              <w:rPr>
                <w:spacing w:val="-6"/>
                <w:sz w:val="20"/>
              </w:rPr>
              <w:t xml:space="preserve"> </w:t>
            </w:r>
            <w:r>
              <w:rPr>
                <w:sz w:val="20"/>
              </w:rPr>
              <w:t>visual</w:t>
            </w:r>
            <w:r>
              <w:rPr>
                <w:spacing w:val="-8"/>
                <w:sz w:val="20"/>
              </w:rPr>
              <w:t xml:space="preserve"> </w:t>
            </w:r>
            <w:r>
              <w:rPr>
                <w:sz w:val="20"/>
              </w:rPr>
              <w:t>e</w:t>
            </w:r>
            <w:r>
              <w:rPr>
                <w:spacing w:val="-6"/>
                <w:sz w:val="20"/>
              </w:rPr>
              <w:t xml:space="preserve"> </w:t>
            </w:r>
            <w:r>
              <w:rPr>
                <w:sz w:val="20"/>
              </w:rPr>
              <w:t>dislexia).</w:t>
            </w:r>
          </w:p>
        </w:tc>
      </w:tr>
      <w:tr w:rsidR="00AD209D" w14:paraId="3E2203E9" w14:textId="77777777">
        <w:trPr>
          <w:trHeight w:val="429"/>
        </w:trPr>
        <w:tc>
          <w:tcPr>
            <w:tcW w:w="9776" w:type="dxa"/>
          </w:tcPr>
          <w:p w14:paraId="1FB6AD45" w14:textId="77777777" w:rsidR="00AD209D" w:rsidRDefault="00FE05A7">
            <w:pPr>
              <w:pStyle w:val="TableParagraph"/>
              <w:rPr>
                <w:b/>
                <w:sz w:val="20"/>
              </w:rPr>
            </w:pPr>
            <w:r>
              <w:rPr>
                <w:b/>
                <w:sz w:val="20"/>
              </w:rPr>
              <w:t>ORIENTAÇÃO 18:</w:t>
            </w:r>
          </w:p>
        </w:tc>
      </w:tr>
      <w:tr w:rsidR="00AD209D" w14:paraId="26F39CE9" w14:textId="77777777">
        <w:trPr>
          <w:trHeight w:val="1366"/>
        </w:trPr>
        <w:tc>
          <w:tcPr>
            <w:tcW w:w="9776" w:type="dxa"/>
          </w:tcPr>
          <w:p w14:paraId="39FCE54D" w14:textId="77777777" w:rsidR="00AD209D" w:rsidRDefault="00FE05A7">
            <w:pPr>
              <w:pStyle w:val="TableParagraph"/>
              <w:spacing w:before="101"/>
              <w:ind w:right="86"/>
              <w:jc w:val="both"/>
              <w:rPr>
                <w:sz w:val="20"/>
              </w:rPr>
            </w:pPr>
            <w:r>
              <w:rPr>
                <w:sz w:val="20"/>
              </w:rPr>
              <w:t>Ao</w:t>
            </w:r>
            <w:r>
              <w:rPr>
                <w:spacing w:val="-9"/>
                <w:sz w:val="20"/>
              </w:rPr>
              <w:t xml:space="preserve"> </w:t>
            </w:r>
            <w:r>
              <w:rPr>
                <w:sz w:val="20"/>
              </w:rPr>
              <w:t>fazer</w:t>
            </w:r>
            <w:r>
              <w:rPr>
                <w:spacing w:val="-8"/>
                <w:sz w:val="20"/>
              </w:rPr>
              <w:t xml:space="preserve"> </w:t>
            </w:r>
            <w:r>
              <w:rPr>
                <w:sz w:val="20"/>
              </w:rPr>
              <w:t>um</w:t>
            </w:r>
            <w:r>
              <w:rPr>
                <w:spacing w:val="-8"/>
                <w:sz w:val="20"/>
              </w:rPr>
              <w:t xml:space="preserve"> </w:t>
            </w:r>
            <w:r>
              <w:rPr>
                <w:sz w:val="20"/>
              </w:rPr>
              <w:t>documento</w:t>
            </w:r>
            <w:r>
              <w:rPr>
                <w:spacing w:val="-9"/>
                <w:sz w:val="20"/>
              </w:rPr>
              <w:t xml:space="preserve"> </w:t>
            </w:r>
            <w:r>
              <w:rPr>
                <w:sz w:val="20"/>
              </w:rPr>
              <w:t>de</w:t>
            </w:r>
            <w:r>
              <w:rPr>
                <w:spacing w:val="-9"/>
                <w:sz w:val="20"/>
              </w:rPr>
              <w:t xml:space="preserve"> </w:t>
            </w:r>
            <w:r>
              <w:rPr>
                <w:sz w:val="20"/>
              </w:rPr>
              <w:t>texto</w:t>
            </w:r>
            <w:r>
              <w:rPr>
                <w:spacing w:val="-9"/>
                <w:sz w:val="20"/>
              </w:rPr>
              <w:t xml:space="preserve"> </w:t>
            </w:r>
            <w:r>
              <w:rPr>
                <w:sz w:val="20"/>
              </w:rPr>
              <w:t>substituir</w:t>
            </w:r>
            <w:r>
              <w:rPr>
                <w:spacing w:val="-7"/>
                <w:sz w:val="20"/>
              </w:rPr>
              <w:t xml:space="preserve"> </w:t>
            </w:r>
            <w:r>
              <w:rPr>
                <w:sz w:val="20"/>
              </w:rPr>
              <w:t>as</w:t>
            </w:r>
            <w:r>
              <w:rPr>
                <w:spacing w:val="-8"/>
                <w:sz w:val="20"/>
              </w:rPr>
              <w:t xml:space="preserve"> </w:t>
            </w:r>
            <w:r>
              <w:rPr>
                <w:sz w:val="20"/>
              </w:rPr>
              <w:t>caixas</w:t>
            </w:r>
            <w:r>
              <w:rPr>
                <w:spacing w:val="-8"/>
                <w:sz w:val="20"/>
              </w:rPr>
              <w:t xml:space="preserve"> </w:t>
            </w:r>
            <w:r>
              <w:rPr>
                <w:sz w:val="20"/>
              </w:rPr>
              <w:t>de</w:t>
            </w:r>
            <w:r>
              <w:rPr>
                <w:spacing w:val="-9"/>
                <w:sz w:val="20"/>
              </w:rPr>
              <w:t xml:space="preserve"> </w:t>
            </w:r>
            <w:r>
              <w:rPr>
                <w:sz w:val="20"/>
              </w:rPr>
              <w:t>texto</w:t>
            </w:r>
            <w:r>
              <w:rPr>
                <w:spacing w:val="-9"/>
                <w:sz w:val="20"/>
              </w:rPr>
              <w:t xml:space="preserve"> </w:t>
            </w:r>
            <w:r>
              <w:rPr>
                <w:sz w:val="20"/>
              </w:rPr>
              <w:t>por</w:t>
            </w:r>
            <w:r>
              <w:rPr>
                <w:spacing w:val="-7"/>
                <w:sz w:val="20"/>
              </w:rPr>
              <w:t xml:space="preserve"> </w:t>
            </w:r>
            <w:r>
              <w:rPr>
                <w:sz w:val="20"/>
              </w:rPr>
              <w:t>bordas</w:t>
            </w:r>
            <w:r>
              <w:rPr>
                <w:spacing w:val="-8"/>
                <w:sz w:val="20"/>
              </w:rPr>
              <w:t xml:space="preserve"> </w:t>
            </w:r>
            <w:r>
              <w:rPr>
                <w:sz w:val="20"/>
              </w:rPr>
              <w:t>(digitar</w:t>
            </w:r>
            <w:r>
              <w:rPr>
                <w:spacing w:val="-7"/>
                <w:sz w:val="20"/>
              </w:rPr>
              <w:t xml:space="preserve"> </w:t>
            </w:r>
            <w:r>
              <w:rPr>
                <w:sz w:val="20"/>
              </w:rPr>
              <w:t>o</w:t>
            </w:r>
            <w:r>
              <w:rPr>
                <w:spacing w:val="-9"/>
                <w:sz w:val="20"/>
              </w:rPr>
              <w:t xml:space="preserve"> </w:t>
            </w:r>
            <w:r>
              <w:rPr>
                <w:sz w:val="20"/>
              </w:rPr>
              <w:t>texto,</w:t>
            </w:r>
            <w:r>
              <w:rPr>
                <w:spacing w:val="-8"/>
                <w:sz w:val="20"/>
              </w:rPr>
              <w:t xml:space="preserve"> </w:t>
            </w:r>
            <w:r>
              <w:rPr>
                <w:sz w:val="20"/>
              </w:rPr>
              <w:t>selecioná-lo</w:t>
            </w:r>
            <w:r>
              <w:rPr>
                <w:spacing w:val="-9"/>
                <w:sz w:val="20"/>
              </w:rPr>
              <w:t xml:space="preserve"> </w:t>
            </w:r>
            <w:r>
              <w:rPr>
                <w:sz w:val="20"/>
              </w:rPr>
              <w:t>e</w:t>
            </w:r>
            <w:r>
              <w:rPr>
                <w:spacing w:val="-9"/>
                <w:sz w:val="20"/>
              </w:rPr>
              <w:t xml:space="preserve"> </w:t>
            </w:r>
            <w:r>
              <w:rPr>
                <w:sz w:val="20"/>
              </w:rPr>
              <w:t>inserir borda) - dessa forma o documento estará acessível a usuários de leitores de tela, pois esses softwares ignoram as caixas de texto inseridas em editores de</w:t>
            </w:r>
            <w:r>
              <w:rPr>
                <w:spacing w:val="-8"/>
                <w:sz w:val="20"/>
              </w:rPr>
              <w:t xml:space="preserve"> </w:t>
            </w:r>
            <w:r>
              <w:rPr>
                <w:sz w:val="20"/>
              </w:rPr>
              <w:t>texto.</w:t>
            </w:r>
          </w:p>
          <w:p w14:paraId="35F584C7" w14:textId="77777777" w:rsidR="00AD209D" w:rsidRDefault="00FE05A7">
            <w:pPr>
              <w:pStyle w:val="TableParagraph"/>
              <w:spacing w:before="0"/>
              <w:jc w:val="both"/>
              <w:rPr>
                <w:sz w:val="20"/>
              </w:rPr>
            </w:pPr>
            <w:r>
              <w:rPr>
                <w:sz w:val="20"/>
              </w:rPr>
              <w:t>Estudantes que podem se beneficiar: usuários de leitores de tela (deficiência visual e dislexia).</w:t>
            </w:r>
          </w:p>
        </w:tc>
      </w:tr>
    </w:tbl>
    <w:p w14:paraId="6AD76F95" w14:textId="77777777" w:rsidR="00AD209D" w:rsidRDefault="00AD209D">
      <w:pPr>
        <w:jc w:val="both"/>
        <w:rPr>
          <w:sz w:val="20"/>
        </w:rPr>
        <w:sectPr w:rsidR="00AD209D">
          <w:pgSz w:w="12240" w:h="15840"/>
          <w:pgMar w:top="1340" w:right="900" w:bottom="280" w:left="1320" w:header="8" w:footer="0" w:gutter="0"/>
          <w:cols w:space="720"/>
        </w:sectPr>
      </w:pPr>
    </w:p>
    <w:p w14:paraId="65E09845"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1AE94B55" w14:textId="77777777">
        <w:trPr>
          <w:trHeight w:val="430"/>
        </w:trPr>
        <w:tc>
          <w:tcPr>
            <w:tcW w:w="9776" w:type="dxa"/>
          </w:tcPr>
          <w:p w14:paraId="743E73B1" w14:textId="77777777" w:rsidR="00AD209D" w:rsidRDefault="00FE05A7">
            <w:pPr>
              <w:pStyle w:val="TableParagraph"/>
              <w:rPr>
                <w:b/>
                <w:sz w:val="20"/>
              </w:rPr>
            </w:pPr>
            <w:r>
              <w:rPr>
                <w:b/>
                <w:sz w:val="20"/>
              </w:rPr>
              <w:t>ORIENTAÇÃO 19:</w:t>
            </w:r>
          </w:p>
        </w:tc>
      </w:tr>
      <w:tr w:rsidR="00AD209D" w14:paraId="0B834507" w14:textId="77777777">
        <w:trPr>
          <w:trHeight w:val="1769"/>
        </w:trPr>
        <w:tc>
          <w:tcPr>
            <w:tcW w:w="9776" w:type="dxa"/>
          </w:tcPr>
          <w:p w14:paraId="02FBC371" w14:textId="77777777" w:rsidR="00AD209D" w:rsidRDefault="00FE05A7">
            <w:pPr>
              <w:pStyle w:val="TableParagraph"/>
              <w:rPr>
                <w:sz w:val="20"/>
              </w:rPr>
            </w:pPr>
            <w:r>
              <w:rPr>
                <w:sz w:val="20"/>
              </w:rPr>
              <w:t>Ao utilizar conteúdos muito longos deve ser prevista a existência de um sumário com hiperlinks permitindo saltos para determinados locais.</w:t>
            </w:r>
          </w:p>
          <w:p w14:paraId="0F856513" w14:textId="77777777" w:rsidR="00AD209D" w:rsidRDefault="00FE05A7">
            <w:pPr>
              <w:pStyle w:val="TableParagraph"/>
              <w:spacing w:before="0"/>
              <w:rPr>
                <w:sz w:val="20"/>
              </w:rPr>
            </w:pPr>
            <w:r>
              <w:rPr>
                <w:sz w:val="20"/>
              </w:rPr>
              <w:t>Estudantes que podem se beneficiar: usuários de leitores de tela (deficiência visual e dislexia) e que não utilizam o mouse convencional (deficiência física ou limitações motoras).</w:t>
            </w:r>
          </w:p>
        </w:tc>
      </w:tr>
      <w:tr w:rsidR="00AD209D" w14:paraId="6810042D" w14:textId="77777777">
        <w:trPr>
          <w:trHeight w:val="430"/>
        </w:trPr>
        <w:tc>
          <w:tcPr>
            <w:tcW w:w="9776" w:type="dxa"/>
          </w:tcPr>
          <w:p w14:paraId="45FBCDB9" w14:textId="77777777" w:rsidR="00AD209D" w:rsidRDefault="00FE05A7">
            <w:pPr>
              <w:pStyle w:val="TableParagraph"/>
              <w:rPr>
                <w:b/>
                <w:sz w:val="20"/>
              </w:rPr>
            </w:pPr>
            <w:r>
              <w:rPr>
                <w:b/>
                <w:sz w:val="20"/>
              </w:rPr>
              <w:t>ORIENTAÇÃO 20:</w:t>
            </w:r>
          </w:p>
        </w:tc>
      </w:tr>
      <w:tr w:rsidR="00AD209D" w14:paraId="0B7DF28C" w14:textId="77777777">
        <w:trPr>
          <w:trHeight w:val="1539"/>
        </w:trPr>
        <w:tc>
          <w:tcPr>
            <w:tcW w:w="9776" w:type="dxa"/>
          </w:tcPr>
          <w:p w14:paraId="497D279C" w14:textId="77777777" w:rsidR="00AD209D" w:rsidRDefault="00FE05A7">
            <w:pPr>
              <w:pStyle w:val="TableParagraph"/>
              <w:rPr>
                <w:sz w:val="20"/>
              </w:rPr>
            </w:pPr>
            <w:r>
              <w:rPr>
                <w:sz w:val="20"/>
              </w:rPr>
              <w:t>Ao referenciar vários itens de uma lista, escolher a opção (do editor de textos ou de apresentação de slides) de listas numeradas, com letras ou com marcadores.</w:t>
            </w:r>
          </w:p>
          <w:p w14:paraId="61656FC6" w14:textId="77777777" w:rsidR="00AD209D" w:rsidRDefault="00FE05A7">
            <w:pPr>
              <w:pStyle w:val="TableParagraph"/>
              <w:spacing w:before="0"/>
              <w:ind w:right="-14"/>
              <w:rPr>
                <w:sz w:val="20"/>
              </w:rPr>
            </w:pPr>
            <w:r>
              <w:rPr>
                <w:b/>
                <w:sz w:val="20"/>
              </w:rPr>
              <w:t>ESTUDANTES QUE PODEM SE BENEFICIAR</w:t>
            </w:r>
            <w:r>
              <w:rPr>
                <w:sz w:val="20"/>
              </w:rPr>
              <w:t>: surdos e estudantes usuários de leitores de tela (deficiência visual e dislexia).</w:t>
            </w:r>
          </w:p>
        </w:tc>
      </w:tr>
      <w:tr w:rsidR="00AD209D" w14:paraId="07467AF1" w14:textId="77777777">
        <w:trPr>
          <w:trHeight w:val="430"/>
        </w:trPr>
        <w:tc>
          <w:tcPr>
            <w:tcW w:w="9776" w:type="dxa"/>
          </w:tcPr>
          <w:p w14:paraId="79CEA2BF" w14:textId="77777777" w:rsidR="00AD209D" w:rsidRDefault="00FE05A7">
            <w:pPr>
              <w:pStyle w:val="TableParagraph"/>
              <w:spacing w:before="101"/>
              <w:rPr>
                <w:b/>
                <w:sz w:val="20"/>
              </w:rPr>
            </w:pPr>
            <w:r>
              <w:rPr>
                <w:b/>
                <w:sz w:val="20"/>
              </w:rPr>
              <w:t>ORIENTAÇÃO 21:</w:t>
            </w:r>
          </w:p>
        </w:tc>
      </w:tr>
      <w:tr w:rsidR="00AD209D" w14:paraId="7EA4A116" w14:textId="77777777">
        <w:trPr>
          <w:trHeight w:val="2230"/>
        </w:trPr>
        <w:tc>
          <w:tcPr>
            <w:tcW w:w="9776" w:type="dxa"/>
          </w:tcPr>
          <w:p w14:paraId="35E72546" w14:textId="77777777" w:rsidR="00AD209D" w:rsidRDefault="00FE05A7">
            <w:pPr>
              <w:pStyle w:val="TableParagraph"/>
              <w:ind w:right="86"/>
              <w:jc w:val="both"/>
              <w:rPr>
                <w:sz w:val="20"/>
              </w:rPr>
            </w:pPr>
            <w:r>
              <w:rPr>
                <w:sz w:val="20"/>
              </w:rPr>
              <w:t>Ao</w:t>
            </w:r>
            <w:r>
              <w:rPr>
                <w:spacing w:val="-5"/>
                <w:sz w:val="20"/>
              </w:rPr>
              <w:t xml:space="preserve"> </w:t>
            </w:r>
            <w:r>
              <w:rPr>
                <w:sz w:val="20"/>
              </w:rPr>
              <w:t>inserir</w:t>
            </w:r>
            <w:r>
              <w:rPr>
                <w:spacing w:val="-5"/>
                <w:sz w:val="20"/>
              </w:rPr>
              <w:t xml:space="preserve"> </w:t>
            </w:r>
            <w:r>
              <w:rPr>
                <w:sz w:val="20"/>
              </w:rPr>
              <w:t>links,</w:t>
            </w:r>
            <w:r>
              <w:rPr>
                <w:spacing w:val="-6"/>
                <w:sz w:val="20"/>
              </w:rPr>
              <w:t xml:space="preserve"> </w:t>
            </w:r>
            <w:r>
              <w:rPr>
                <w:sz w:val="20"/>
              </w:rPr>
              <w:t>os</w:t>
            </w:r>
            <w:r>
              <w:rPr>
                <w:spacing w:val="-4"/>
                <w:sz w:val="20"/>
              </w:rPr>
              <w:t xml:space="preserve"> </w:t>
            </w:r>
            <w:r>
              <w:rPr>
                <w:sz w:val="20"/>
              </w:rPr>
              <w:t>mesmos</w:t>
            </w:r>
            <w:r>
              <w:rPr>
                <w:spacing w:val="-6"/>
                <w:sz w:val="20"/>
              </w:rPr>
              <w:t xml:space="preserve"> </w:t>
            </w:r>
            <w:r>
              <w:rPr>
                <w:sz w:val="20"/>
              </w:rPr>
              <w:t>devem</w:t>
            </w:r>
            <w:r>
              <w:rPr>
                <w:spacing w:val="-6"/>
                <w:sz w:val="20"/>
              </w:rPr>
              <w:t xml:space="preserve"> </w:t>
            </w:r>
            <w:r>
              <w:rPr>
                <w:sz w:val="20"/>
              </w:rPr>
              <w:t>levar</w:t>
            </w:r>
            <w:r>
              <w:rPr>
                <w:spacing w:val="-6"/>
                <w:sz w:val="20"/>
              </w:rPr>
              <w:t xml:space="preserve"> </w:t>
            </w:r>
            <w:r>
              <w:rPr>
                <w:sz w:val="20"/>
              </w:rPr>
              <w:t>o</w:t>
            </w:r>
            <w:r>
              <w:rPr>
                <w:spacing w:val="-4"/>
                <w:sz w:val="20"/>
              </w:rPr>
              <w:t xml:space="preserve"> </w:t>
            </w:r>
            <w:r>
              <w:rPr>
                <w:sz w:val="20"/>
              </w:rPr>
              <w:t>nome</w:t>
            </w:r>
            <w:r>
              <w:rPr>
                <w:spacing w:val="-5"/>
                <w:sz w:val="20"/>
              </w:rPr>
              <w:t xml:space="preserve"> </w:t>
            </w:r>
            <w:r>
              <w:rPr>
                <w:sz w:val="20"/>
              </w:rPr>
              <w:t>do</w:t>
            </w:r>
            <w:r>
              <w:rPr>
                <w:spacing w:val="-5"/>
                <w:sz w:val="20"/>
              </w:rPr>
              <w:t xml:space="preserve"> </w:t>
            </w:r>
            <w:r>
              <w:rPr>
                <w:sz w:val="20"/>
              </w:rPr>
              <w:t>local</w:t>
            </w:r>
            <w:r>
              <w:rPr>
                <w:spacing w:val="-6"/>
                <w:sz w:val="20"/>
              </w:rPr>
              <w:t xml:space="preserve"> </w:t>
            </w:r>
            <w:r>
              <w:rPr>
                <w:sz w:val="20"/>
              </w:rPr>
              <w:t>ao</w:t>
            </w:r>
            <w:r>
              <w:rPr>
                <w:spacing w:val="-4"/>
                <w:sz w:val="20"/>
              </w:rPr>
              <w:t xml:space="preserve"> </w:t>
            </w:r>
            <w:r>
              <w:rPr>
                <w:sz w:val="20"/>
              </w:rPr>
              <w:t>qual</w:t>
            </w:r>
            <w:r>
              <w:rPr>
                <w:spacing w:val="-6"/>
                <w:sz w:val="20"/>
              </w:rPr>
              <w:t xml:space="preserve"> </w:t>
            </w:r>
            <w:r>
              <w:rPr>
                <w:sz w:val="20"/>
              </w:rPr>
              <w:t>eles</w:t>
            </w:r>
            <w:r>
              <w:rPr>
                <w:spacing w:val="-5"/>
                <w:sz w:val="20"/>
              </w:rPr>
              <w:t xml:space="preserve"> </w:t>
            </w:r>
            <w:r>
              <w:rPr>
                <w:sz w:val="20"/>
              </w:rPr>
              <w:t>remetem,</w:t>
            </w:r>
            <w:r>
              <w:rPr>
                <w:spacing w:val="-6"/>
                <w:sz w:val="20"/>
              </w:rPr>
              <w:t xml:space="preserve"> </w:t>
            </w:r>
            <w:r>
              <w:rPr>
                <w:sz w:val="20"/>
              </w:rPr>
              <w:t>ou</w:t>
            </w:r>
            <w:r>
              <w:rPr>
                <w:spacing w:val="-4"/>
                <w:sz w:val="20"/>
              </w:rPr>
              <w:t xml:space="preserve"> </w:t>
            </w:r>
            <w:r>
              <w:rPr>
                <w:sz w:val="20"/>
              </w:rPr>
              <w:t>seja:</w:t>
            </w:r>
            <w:r>
              <w:rPr>
                <w:spacing w:val="-6"/>
                <w:sz w:val="20"/>
              </w:rPr>
              <w:t xml:space="preserve"> </w:t>
            </w:r>
            <w:r>
              <w:rPr>
                <w:sz w:val="20"/>
              </w:rPr>
              <w:t>usar</w:t>
            </w:r>
            <w:r>
              <w:rPr>
                <w:spacing w:val="-6"/>
                <w:sz w:val="20"/>
              </w:rPr>
              <w:t xml:space="preserve"> </w:t>
            </w:r>
            <w:r>
              <w:rPr>
                <w:sz w:val="20"/>
              </w:rPr>
              <w:t>uma</w:t>
            </w:r>
            <w:r>
              <w:rPr>
                <w:spacing w:val="-5"/>
                <w:sz w:val="20"/>
              </w:rPr>
              <w:t xml:space="preserve"> </w:t>
            </w:r>
            <w:r>
              <w:rPr>
                <w:sz w:val="20"/>
              </w:rPr>
              <w:t>descrição clara e objetiva para que possam ser compreensíveis fora do contexto. Ex: Manual de Acessibilidade em Documentos</w:t>
            </w:r>
            <w:r>
              <w:rPr>
                <w:spacing w:val="-6"/>
                <w:sz w:val="20"/>
              </w:rPr>
              <w:t xml:space="preserve"> </w:t>
            </w:r>
            <w:r>
              <w:rPr>
                <w:sz w:val="20"/>
              </w:rPr>
              <w:t>Digitais</w:t>
            </w:r>
            <w:r>
              <w:rPr>
                <w:spacing w:val="-4"/>
                <w:sz w:val="20"/>
              </w:rPr>
              <w:t xml:space="preserve"> </w:t>
            </w:r>
            <w:r>
              <w:rPr>
                <w:sz w:val="20"/>
              </w:rPr>
              <w:t>ou</w:t>
            </w:r>
            <w:r>
              <w:rPr>
                <w:spacing w:val="-4"/>
                <w:sz w:val="20"/>
              </w:rPr>
              <w:t xml:space="preserve"> </w:t>
            </w:r>
            <w:r>
              <w:rPr>
                <w:sz w:val="20"/>
              </w:rPr>
              <w:t>“Saiba</w:t>
            </w:r>
            <w:r>
              <w:rPr>
                <w:spacing w:val="-5"/>
                <w:sz w:val="20"/>
              </w:rPr>
              <w:t xml:space="preserve"> </w:t>
            </w:r>
            <w:r>
              <w:rPr>
                <w:sz w:val="20"/>
              </w:rPr>
              <w:t>mais</w:t>
            </w:r>
            <w:r>
              <w:rPr>
                <w:spacing w:val="-4"/>
                <w:sz w:val="20"/>
              </w:rPr>
              <w:t xml:space="preserve"> </w:t>
            </w:r>
            <w:r>
              <w:rPr>
                <w:sz w:val="20"/>
              </w:rPr>
              <w:t>sobre</w:t>
            </w:r>
            <w:r>
              <w:rPr>
                <w:spacing w:val="-4"/>
                <w:sz w:val="20"/>
              </w:rPr>
              <w:t xml:space="preserve"> </w:t>
            </w:r>
            <w:r>
              <w:rPr>
                <w:sz w:val="20"/>
              </w:rPr>
              <w:t>acessibilidade</w:t>
            </w:r>
            <w:r>
              <w:rPr>
                <w:spacing w:val="-5"/>
                <w:sz w:val="20"/>
              </w:rPr>
              <w:t xml:space="preserve"> </w:t>
            </w:r>
            <w:r>
              <w:rPr>
                <w:sz w:val="20"/>
              </w:rPr>
              <w:t>digital”,</w:t>
            </w:r>
            <w:r>
              <w:rPr>
                <w:spacing w:val="-5"/>
                <w:sz w:val="20"/>
              </w:rPr>
              <w:t xml:space="preserve"> </w:t>
            </w:r>
            <w:r>
              <w:rPr>
                <w:sz w:val="20"/>
              </w:rPr>
              <w:t>Não</w:t>
            </w:r>
            <w:r>
              <w:rPr>
                <w:spacing w:val="-5"/>
                <w:sz w:val="20"/>
              </w:rPr>
              <w:t xml:space="preserve"> </w:t>
            </w:r>
            <w:r>
              <w:rPr>
                <w:sz w:val="20"/>
              </w:rPr>
              <w:t>devem</w:t>
            </w:r>
            <w:r>
              <w:rPr>
                <w:spacing w:val="-5"/>
                <w:sz w:val="20"/>
              </w:rPr>
              <w:t xml:space="preserve"> </w:t>
            </w:r>
            <w:r>
              <w:rPr>
                <w:sz w:val="20"/>
              </w:rPr>
              <w:t>ser</w:t>
            </w:r>
            <w:r>
              <w:rPr>
                <w:spacing w:val="-4"/>
                <w:sz w:val="20"/>
              </w:rPr>
              <w:t xml:space="preserve"> </w:t>
            </w:r>
            <w:r>
              <w:rPr>
                <w:sz w:val="20"/>
              </w:rPr>
              <w:t>utilizados</w:t>
            </w:r>
            <w:r>
              <w:rPr>
                <w:spacing w:val="-4"/>
                <w:sz w:val="20"/>
              </w:rPr>
              <w:t xml:space="preserve"> </w:t>
            </w:r>
            <w:r>
              <w:rPr>
                <w:sz w:val="20"/>
              </w:rPr>
              <w:t>links</w:t>
            </w:r>
            <w:r>
              <w:rPr>
                <w:spacing w:val="-4"/>
                <w:sz w:val="20"/>
              </w:rPr>
              <w:t xml:space="preserve"> </w:t>
            </w:r>
            <w:r>
              <w:rPr>
                <w:sz w:val="20"/>
              </w:rPr>
              <w:t>como</w:t>
            </w:r>
            <w:r>
              <w:rPr>
                <w:spacing w:val="-4"/>
                <w:sz w:val="20"/>
              </w:rPr>
              <w:t xml:space="preserve"> </w:t>
            </w:r>
            <w:r>
              <w:rPr>
                <w:sz w:val="20"/>
              </w:rPr>
              <w:t>“Leia Mais”, “Veja Aqui”, “Saiba Mais”, “Clique</w:t>
            </w:r>
            <w:r>
              <w:rPr>
                <w:spacing w:val="-8"/>
                <w:sz w:val="20"/>
              </w:rPr>
              <w:t xml:space="preserve"> </w:t>
            </w:r>
            <w:r>
              <w:rPr>
                <w:sz w:val="20"/>
              </w:rPr>
              <w:t>Aqui”.</w:t>
            </w:r>
          </w:p>
          <w:p w14:paraId="7F8DD155" w14:textId="77777777" w:rsidR="00AD209D" w:rsidRDefault="00FE05A7">
            <w:pPr>
              <w:pStyle w:val="TableParagraph"/>
              <w:spacing w:before="0"/>
              <w:ind w:right="86"/>
              <w:jc w:val="both"/>
              <w:rPr>
                <w:sz w:val="20"/>
              </w:rPr>
            </w:pPr>
            <w:r>
              <w:rPr>
                <w:sz w:val="20"/>
              </w:rPr>
              <w:t>Estudantes que podem se beneficiar: usuários de leitores de tela (deficiência visual e dislexia) e que não utilizam o mouse convencional (deficiência física ou limitações motoras).</w:t>
            </w:r>
          </w:p>
        </w:tc>
      </w:tr>
      <w:tr w:rsidR="00AD209D" w14:paraId="745BD56D" w14:textId="77777777">
        <w:trPr>
          <w:trHeight w:val="429"/>
        </w:trPr>
        <w:tc>
          <w:tcPr>
            <w:tcW w:w="9776" w:type="dxa"/>
          </w:tcPr>
          <w:p w14:paraId="0CC4C8E6" w14:textId="77777777" w:rsidR="00AD209D" w:rsidRDefault="00FE05A7">
            <w:pPr>
              <w:pStyle w:val="TableParagraph"/>
              <w:rPr>
                <w:b/>
                <w:sz w:val="20"/>
              </w:rPr>
            </w:pPr>
            <w:r>
              <w:rPr>
                <w:b/>
                <w:sz w:val="20"/>
              </w:rPr>
              <w:t>ORIENTAÇÃO 22:</w:t>
            </w:r>
          </w:p>
        </w:tc>
      </w:tr>
      <w:tr w:rsidR="00AD209D" w14:paraId="11FE60FE" w14:textId="77777777">
        <w:trPr>
          <w:trHeight w:val="1116"/>
        </w:trPr>
        <w:tc>
          <w:tcPr>
            <w:tcW w:w="9776" w:type="dxa"/>
          </w:tcPr>
          <w:p w14:paraId="0217A772" w14:textId="77777777" w:rsidR="00AD209D" w:rsidRDefault="00FE05A7">
            <w:pPr>
              <w:pStyle w:val="TableParagraph"/>
              <w:spacing w:before="101" w:line="230" w:lineRule="exact"/>
              <w:rPr>
                <w:sz w:val="20"/>
              </w:rPr>
            </w:pPr>
            <w:r>
              <w:rPr>
                <w:sz w:val="20"/>
              </w:rPr>
              <w:t>Quebrar parágrafos muito extensos em dois ou três parágrafos menores.</w:t>
            </w:r>
          </w:p>
          <w:p w14:paraId="607F62CE" w14:textId="77777777" w:rsidR="00AD209D" w:rsidRDefault="00FE05A7">
            <w:pPr>
              <w:pStyle w:val="TableParagraph"/>
              <w:spacing w:before="0"/>
              <w:ind w:hanging="1"/>
              <w:rPr>
                <w:sz w:val="20"/>
              </w:rPr>
            </w:pPr>
            <w:r>
              <w:rPr>
                <w:sz w:val="20"/>
              </w:rPr>
              <w:t>Estudantes que podem se beneficiar: estudantes com deficiência intelectual e estudantes e com transtorno de déficit de atenção e hiperatividade (TDAH).</w:t>
            </w:r>
          </w:p>
        </w:tc>
      </w:tr>
      <w:tr w:rsidR="00AD209D" w14:paraId="139BA91F" w14:textId="77777777">
        <w:trPr>
          <w:trHeight w:val="429"/>
        </w:trPr>
        <w:tc>
          <w:tcPr>
            <w:tcW w:w="9776" w:type="dxa"/>
          </w:tcPr>
          <w:p w14:paraId="66DBA6D2" w14:textId="77777777" w:rsidR="00AD209D" w:rsidRDefault="00FE05A7">
            <w:pPr>
              <w:pStyle w:val="TableParagraph"/>
              <w:rPr>
                <w:b/>
                <w:sz w:val="20"/>
              </w:rPr>
            </w:pPr>
            <w:r>
              <w:rPr>
                <w:b/>
                <w:sz w:val="20"/>
              </w:rPr>
              <w:t>ORIENTAÇÃO 23:</w:t>
            </w:r>
          </w:p>
        </w:tc>
      </w:tr>
      <w:tr w:rsidR="00AD209D" w14:paraId="6EDE46A9" w14:textId="77777777">
        <w:trPr>
          <w:trHeight w:val="982"/>
        </w:trPr>
        <w:tc>
          <w:tcPr>
            <w:tcW w:w="9776" w:type="dxa"/>
          </w:tcPr>
          <w:p w14:paraId="55B3D424" w14:textId="77777777" w:rsidR="00AD209D" w:rsidRDefault="00FE05A7">
            <w:pPr>
              <w:pStyle w:val="TableParagraph"/>
              <w:spacing w:before="101"/>
              <w:ind w:right="-5"/>
              <w:rPr>
                <w:sz w:val="20"/>
              </w:rPr>
            </w:pPr>
            <w:r>
              <w:rPr>
                <w:sz w:val="20"/>
              </w:rPr>
              <w:t>Evitar abreviaturas, jargões, linguagem figurada, expressões em outros idiomas sem haver necessidade. Estudantes que podem se beneficiar: estudantes com deficiência intelectual, autismo, transtorno do espectro autista (TEA), surdocegueira, dislexia e com transtorno de déficit de atenção e hiperatividade (TDAH).</w:t>
            </w:r>
          </w:p>
        </w:tc>
      </w:tr>
      <w:tr w:rsidR="00AD209D" w14:paraId="07D444EC" w14:textId="77777777">
        <w:trPr>
          <w:trHeight w:val="430"/>
        </w:trPr>
        <w:tc>
          <w:tcPr>
            <w:tcW w:w="9776" w:type="dxa"/>
          </w:tcPr>
          <w:p w14:paraId="6049BC93" w14:textId="77777777" w:rsidR="00AD209D" w:rsidRDefault="00FE05A7">
            <w:pPr>
              <w:pStyle w:val="TableParagraph"/>
              <w:rPr>
                <w:b/>
                <w:sz w:val="20"/>
              </w:rPr>
            </w:pPr>
            <w:r>
              <w:rPr>
                <w:b/>
                <w:sz w:val="20"/>
              </w:rPr>
              <w:t>ORIENTAÇÃO 24:</w:t>
            </w:r>
          </w:p>
        </w:tc>
      </w:tr>
      <w:tr w:rsidR="00AD209D" w14:paraId="04F78DF7" w14:textId="77777777">
        <w:trPr>
          <w:trHeight w:val="1384"/>
        </w:trPr>
        <w:tc>
          <w:tcPr>
            <w:tcW w:w="9776" w:type="dxa"/>
          </w:tcPr>
          <w:p w14:paraId="7564CC53" w14:textId="77777777" w:rsidR="00AD209D" w:rsidRDefault="00FE05A7">
            <w:pPr>
              <w:pStyle w:val="TableParagraph"/>
              <w:rPr>
                <w:sz w:val="20"/>
              </w:rPr>
            </w:pPr>
            <w:r>
              <w:rPr>
                <w:sz w:val="20"/>
              </w:rPr>
              <w:t>Usar lembretes simples para acesso a materiais, prazos de entrega das atividades, informações gerais do curso. Incluir uma agenda de atividades para ser apresentada e retomada quando necessário.</w:t>
            </w:r>
          </w:p>
          <w:p w14:paraId="36FF8E01" w14:textId="77777777" w:rsidR="00AD209D" w:rsidRDefault="00FE05A7">
            <w:pPr>
              <w:pStyle w:val="TableParagraph"/>
              <w:spacing w:before="0"/>
              <w:ind w:right="86" w:hanging="1"/>
              <w:rPr>
                <w:sz w:val="20"/>
              </w:rPr>
            </w:pPr>
            <w:r>
              <w:rPr>
                <w:sz w:val="20"/>
              </w:rPr>
              <w:t>Estudantes que podem se beneficiar: estudantes com déficits de memória, transtorno de déficit de atenção e hiperatividade (TDAH), deficiência intelectual.</w:t>
            </w:r>
          </w:p>
        </w:tc>
      </w:tr>
      <w:tr w:rsidR="00AD209D" w14:paraId="38A85FBB" w14:textId="77777777">
        <w:trPr>
          <w:trHeight w:val="430"/>
        </w:trPr>
        <w:tc>
          <w:tcPr>
            <w:tcW w:w="9776" w:type="dxa"/>
          </w:tcPr>
          <w:p w14:paraId="280DE8CA" w14:textId="77777777" w:rsidR="00AD209D" w:rsidRDefault="00FE05A7">
            <w:pPr>
              <w:pStyle w:val="TableParagraph"/>
              <w:rPr>
                <w:b/>
                <w:sz w:val="20"/>
              </w:rPr>
            </w:pPr>
            <w:r>
              <w:rPr>
                <w:b/>
                <w:sz w:val="20"/>
              </w:rPr>
              <w:t>ORIENTAÇÃO 25:</w:t>
            </w:r>
          </w:p>
        </w:tc>
      </w:tr>
    </w:tbl>
    <w:p w14:paraId="2E6D5450" w14:textId="77777777" w:rsidR="00AD209D" w:rsidRDefault="00AD209D">
      <w:pPr>
        <w:rPr>
          <w:sz w:val="20"/>
        </w:rPr>
        <w:sectPr w:rsidR="00AD209D">
          <w:pgSz w:w="12240" w:h="15840"/>
          <w:pgMar w:top="1340" w:right="900" w:bottom="280" w:left="1320" w:header="8" w:footer="0" w:gutter="0"/>
          <w:cols w:space="720"/>
        </w:sectPr>
      </w:pPr>
    </w:p>
    <w:p w14:paraId="33485090"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56DD3E34" w14:textId="77777777">
        <w:trPr>
          <w:trHeight w:val="1224"/>
        </w:trPr>
        <w:tc>
          <w:tcPr>
            <w:tcW w:w="9776" w:type="dxa"/>
          </w:tcPr>
          <w:p w14:paraId="7847736F" w14:textId="77777777" w:rsidR="00AD209D" w:rsidRDefault="00FE05A7">
            <w:pPr>
              <w:pStyle w:val="TableParagraph"/>
              <w:ind w:right="8"/>
              <w:rPr>
                <w:sz w:val="20"/>
              </w:rPr>
            </w:pPr>
            <w:r>
              <w:rPr>
                <w:sz w:val="20"/>
              </w:rPr>
              <w:t>Devem ser evitadas imagens puramente decorativas/ilustrativas ou elementos piscantes e/ou em movimento (sem necessidade).</w:t>
            </w:r>
          </w:p>
          <w:p w14:paraId="68246255" w14:textId="77777777" w:rsidR="00AD209D" w:rsidRDefault="00FE05A7">
            <w:pPr>
              <w:pStyle w:val="TableParagraph"/>
              <w:spacing w:before="1"/>
              <w:rPr>
                <w:sz w:val="20"/>
              </w:rPr>
            </w:pPr>
            <w:r>
              <w:rPr>
                <w:sz w:val="20"/>
              </w:rPr>
              <w:t>Estudantes que podem se beneficiar: estudantes transtorno de déficit de atenção e hiperatividade (TDAH), deficiência intelectual, transtorno do espectro autista (TEA).</w:t>
            </w:r>
          </w:p>
        </w:tc>
      </w:tr>
      <w:tr w:rsidR="00AD209D" w14:paraId="514219A9" w14:textId="77777777">
        <w:trPr>
          <w:trHeight w:val="430"/>
        </w:trPr>
        <w:tc>
          <w:tcPr>
            <w:tcW w:w="9776" w:type="dxa"/>
          </w:tcPr>
          <w:p w14:paraId="00A83D3E" w14:textId="77777777" w:rsidR="00AD209D" w:rsidRDefault="00FE05A7">
            <w:pPr>
              <w:pStyle w:val="TableParagraph"/>
              <w:rPr>
                <w:b/>
                <w:sz w:val="20"/>
              </w:rPr>
            </w:pPr>
            <w:r>
              <w:rPr>
                <w:b/>
                <w:sz w:val="20"/>
              </w:rPr>
              <w:t>ORIENTAÇÃO 26:</w:t>
            </w:r>
          </w:p>
        </w:tc>
      </w:tr>
      <w:tr w:rsidR="00AD209D" w14:paraId="769806B8" w14:textId="77777777">
        <w:trPr>
          <w:trHeight w:val="963"/>
        </w:trPr>
        <w:tc>
          <w:tcPr>
            <w:tcW w:w="9776" w:type="dxa"/>
          </w:tcPr>
          <w:p w14:paraId="6FDF53B1" w14:textId="77777777" w:rsidR="00AD209D" w:rsidRDefault="00FE05A7">
            <w:pPr>
              <w:pStyle w:val="TableParagraph"/>
              <w:rPr>
                <w:sz w:val="20"/>
              </w:rPr>
            </w:pPr>
            <w:r>
              <w:rPr>
                <w:sz w:val="20"/>
              </w:rPr>
              <w:t>Os documentos não devem ser dispostos em colunas (os leitores de tela consideram apenas a primeira coluna de cada página e não lêem as demais).</w:t>
            </w:r>
          </w:p>
          <w:p w14:paraId="659A96CC" w14:textId="77777777" w:rsidR="00AD209D" w:rsidRDefault="00FE05A7">
            <w:pPr>
              <w:pStyle w:val="TableParagraph"/>
              <w:spacing w:before="0" w:line="230" w:lineRule="exact"/>
              <w:rPr>
                <w:sz w:val="20"/>
              </w:rPr>
            </w:pPr>
            <w:r>
              <w:rPr>
                <w:sz w:val="20"/>
              </w:rPr>
              <w:t>Estudantes que podem se beneficiar: usuários de leitores de tela (deficiência visual e dislexia).</w:t>
            </w:r>
          </w:p>
        </w:tc>
      </w:tr>
      <w:tr w:rsidR="00AD209D" w14:paraId="4FBF79D5" w14:textId="77777777">
        <w:trPr>
          <w:trHeight w:val="430"/>
        </w:trPr>
        <w:tc>
          <w:tcPr>
            <w:tcW w:w="9776" w:type="dxa"/>
          </w:tcPr>
          <w:p w14:paraId="4146AF4A" w14:textId="77777777" w:rsidR="00AD209D" w:rsidRDefault="00FE05A7">
            <w:pPr>
              <w:pStyle w:val="TableParagraph"/>
              <w:spacing w:before="101"/>
              <w:rPr>
                <w:b/>
                <w:sz w:val="20"/>
              </w:rPr>
            </w:pPr>
            <w:r>
              <w:rPr>
                <w:b/>
                <w:sz w:val="20"/>
              </w:rPr>
              <w:t>ORIENTAÇÃO 27:</w:t>
            </w:r>
          </w:p>
        </w:tc>
      </w:tr>
      <w:tr w:rsidR="00AD209D" w14:paraId="0DF4FB87" w14:textId="77777777">
        <w:trPr>
          <w:trHeight w:val="1120"/>
        </w:trPr>
        <w:tc>
          <w:tcPr>
            <w:tcW w:w="9776" w:type="dxa"/>
          </w:tcPr>
          <w:p w14:paraId="7FB1B2F2" w14:textId="77777777" w:rsidR="00AD209D" w:rsidRDefault="00FE05A7">
            <w:pPr>
              <w:pStyle w:val="TableParagraph"/>
              <w:ind w:right="86"/>
              <w:jc w:val="both"/>
              <w:rPr>
                <w:sz w:val="20"/>
              </w:rPr>
            </w:pPr>
            <w:r>
              <w:rPr>
                <w:sz w:val="20"/>
              </w:rPr>
              <w:t>Em</w:t>
            </w:r>
            <w:r>
              <w:rPr>
                <w:spacing w:val="-9"/>
                <w:sz w:val="20"/>
              </w:rPr>
              <w:t xml:space="preserve"> </w:t>
            </w:r>
            <w:r>
              <w:rPr>
                <w:sz w:val="20"/>
              </w:rPr>
              <w:t>apresentação</w:t>
            </w:r>
            <w:r>
              <w:rPr>
                <w:spacing w:val="-8"/>
                <w:sz w:val="20"/>
              </w:rPr>
              <w:t xml:space="preserve"> </w:t>
            </w:r>
            <w:r>
              <w:rPr>
                <w:sz w:val="20"/>
              </w:rPr>
              <w:t>de</w:t>
            </w:r>
            <w:r>
              <w:rPr>
                <w:spacing w:val="-8"/>
                <w:sz w:val="20"/>
              </w:rPr>
              <w:t xml:space="preserve"> </w:t>
            </w:r>
            <w:r>
              <w:rPr>
                <w:sz w:val="20"/>
              </w:rPr>
              <w:t>slides,</w:t>
            </w:r>
            <w:r>
              <w:rPr>
                <w:spacing w:val="-8"/>
                <w:sz w:val="20"/>
              </w:rPr>
              <w:t xml:space="preserve"> </w:t>
            </w:r>
            <w:r>
              <w:rPr>
                <w:sz w:val="20"/>
              </w:rPr>
              <w:t>utilizar</w:t>
            </w:r>
            <w:r>
              <w:rPr>
                <w:spacing w:val="-7"/>
                <w:sz w:val="20"/>
              </w:rPr>
              <w:t xml:space="preserve"> </w:t>
            </w:r>
            <w:r>
              <w:rPr>
                <w:sz w:val="20"/>
              </w:rPr>
              <w:t>um</w:t>
            </w:r>
            <w:r>
              <w:rPr>
                <w:spacing w:val="-8"/>
                <w:sz w:val="20"/>
              </w:rPr>
              <w:t xml:space="preserve"> </w:t>
            </w:r>
            <w:r>
              <w:rPr>
                <w:sz w:val="20"/>
              </w:rPr>
              <w:t>layout</w:t>
            </w:r>
            <w:r>
              <w:rPr>
                <w:spacing w:val="-9"/>
                <w:sz w:val="20"/>
              </w:rPr>
              <w:t xml:space="preserve"> </w:t>
            </w:r>
            <w:r>
              <w:rPr>
                <w:sz w:val="20"/>
              </w:rPr>
              <w:t>pré-definido,</w:t>
            </w:r>
            <w:r>
              <w:rPr>
                <w:spacing w:val="-8"/>
                <w:sz w:val="20"/>
              </w:rPr>
              <w:t xml:space="preserve"> </w:t>
            </w:r>
            <w:r>
              <w:rPr>
                <w:sz w:val="20"/>
              </w:rPr>
              <w:t>com</w:t>
            </w:r>
            <w:r>
              <w:rPr>
                <w:spacing w:val="-8"/>
                <w:sz w:val="20"/>
              </w:rPr>
              <w:t xml:space="preserve"> </w:t>
            </w:r>
            <w:r>
              <w:rPr>
                <w:sz w:val="20"/>
              </w:rPr>
              <w:t>uma</w:t>
            </w:r>
            <w:r>
              <w:rPr>
                <w:spacing w:val="-8"/>
                <w:sz w:val="20"/>
              </w:rPr>
              <w:t xml:space="preserve"> </w:t>
            </w:r>
            <w:r>
              <w:rPr>
                <w:sz w:val="20"/>
              </w:rPr>
              <w:t>boa</w:t>
            </w:r>
            <w:r>
              <w:rPr>
                <w:spacing w:val="-8"/>
                <w:sz w:val="20"/>
              </w:rPr>
              <w:t xml:space="preserve"> </w:t>
            </w:r>
            <w:r>
              <w:rPr>
                <w:sz w:val="20"/>
              </w:rPr>
              <w:t>relação</w:t>
            </w:r>
            <w:r>
              <w:rPr>
                <w:spacing w:val="-9"/>
                <w:sz w:val="20"/>
              </w:rPr>
              <w:t xml:space="preserve"> </w:t>
            </w:r>
            <w:r>
              <w:rPr>
                <w:sz w:val="20"/>
              </w:rPr>
              <w:t>de</w:t>
            </w:r>
            <w:r>
              <w:rPr>
                <w:spacing w:val="-9"/>
                <w:sz w:val="20"/>
              </w:rPr>
              <w:t xml:space="preserve"> </w:t>
            </w:r>
            <w:r>
              <w:rPr>
                <w:sz w:val="20"/>
              </w:rPr>
              <w:t>contraste,</w:t>
            </w:r>
            <w:r>
              <w:rPr>
                <w:spacing w:val="-10"/>
                <w:sz w:val="20"/>
              </w:rPr>
              <w:t xml:space="preserve"> </w:t>
            </w:r>
            <w:r>
              <w:rPr>
                <w:sz w:val="20"/>
              </w:rPr>
              <w:t>mantendo</w:t>
            </w:r>
            <w:r>
              <w:rPr>
                <w:spacing w:val="-8"/>
                <w:sz w:val="20"/>
              </w:rPr>
              <w:t xml:space="preserve"> </w:t>
            </w:r>
            <w:r>
              <w:rPr>
                <w:sz w:val="20"/>
              </w:rPr>
              <w:t>um tamanho</w:t>
            </w:r>
            <w:r>
              <w:rPr>
                <w:spacing w:val="-6"/>
                <w:sz w:val="20"/>
              </w:rPr>
              <w:t xml:space="preserve"> </w:t>
            </w:r>
            <w:r>
              <w:rPr>
                <w:sz w:val="20"/>
              </w:rPr>
              <w:t>adequado</w:t>
            </w:r>
            <w:r>
              <w:rPr>
                <w:spacing w:val="-5"/>
                <w:sz w:val="20"/>
              </w:rPr>
              <w:t xml:space="preserve"> </w:t>
            </w:r>
            <w:r>
              <w:rPr>
                <w:sz w:val="20"/>
              </w:rPr>
              <w:t>para</w:t>
            </w:r>
            <w:r>
              <w:rPr>
                <w:spacing w:val="-5"/>
                <w:sz w:val="20"/>
              </w:rPr>
              <w:t xml:space="preserve"> </w:t>
            </w:r>
            <w:r>
              <w:rPr>
                <w:sz w:val="20"/>
              </w:rPr>
              <w:t>a</w:t>
            </w:r>
            <w:r>
              <w:rPr>
                <w:spacing w:val="-7"/>
                <w:sz w:val="20"/>
              </w:rPr>
              <w:t xml:space="preserve"> </w:t>
            </w:r>
            <w:r>
              <w:rPr>
                <w:sz w:val="20"/>
              </w:rPr>
              <w:t>fonte</w:t>
            </w:r>
            <w:r>
              <w:rPr>
                <w:spacing w:val="-5"/>
                <w:sz w:val="20"/>
              </w:rPr>
              <w:t xml:space="preserve"> </w:t>
            </w:r>
            <w:r>
              <w:rPr>
                <w:sz w:val="20"/>
              </w:rPr>
              <w:t>(recomenda-se</w:t>
            </w:r>
            <w:r>
              <w:rPr>
                <w:spacing w:val="-5"/>
                <w:sz w:val="20"/>
              </w:rPr>
              <w:t xml:space="preserve"> </w:t>
            </w:r>
            <w:r>
              <w:rPr>
                <w:sz w:val="20"/>
              </w:rPr>
              <w:t>um</w:t>
            </w:r>
            <w:r>
              <w:rPr>
                <w:spacing w:val="-6"/>
                <w:sz w:val="20"/>
              </w:rPr>
              <w:t xml:space="preserve"> </w:t>
            </w:r>
            <w:r>
              <w:rPr>
                <w:sz w:val="20"/>
              </w:rPr>
              <w:t>tamanho</w:t>
            </w:r>
            <w:r>
              <w:rPr>
                <w:spacing w:val="-5"/>
                <w:sz w:val="20"/>
              </w:rPr>
              <w:t xml:space="preserve"> </w:t>
            </w:r>
            <w:r>
              <w:rPr>
                <w:sz w:val="20"/>
              </w:rPr>
              <w:t>mínimo</w:t>
            </w:r>
            <w:r>
              <w:rPr>
                <w:spacing w:val="-5"/>
                <w:sz w:val="20"/>
              </w:rPr>
              <w:t xml:space="preserve"> </w:t>
            </w:r>
            <w:r>
              <w:rPr>
                <w:sz w:val="20"/>
              </w:rPr>
              <w:t>de</w:t>
            </w:r>
            <w:r>
              <w:rPr>
                <w:spacing w:val="-5"/>
                <w:sz w:val="20"/>
              </w:rPr>
              <w:t xml:space="preserve"> </w:t>
            </w:r>
            <w:r>
              <w:rPr>
                <w:sz w:val="20"/>
              </w:rPr>
              <w:t>24</w:t>
            </w:r>
            <w:r>
              <w:rPr>
                <w:spacing w:val="-5"/>
                <w:sz w:val="20"/>
              </w:rPr>
              <w:t xml:space="preserve"> </w:t>
            </w:r>
            <w:r>
              <w:rPr>
                <w:sz w:val="20"/>
              </w:rPr>
              <w:t>para</w:t>
            </w:r>
            <w:r>
              <w:rPr>
                <w:spacing w:val="-5"/>
                <w:sz w:val="20"/>
              </w:rPr>
              <w:t xml:space="preserve"> </w:t>
            </w:r>
            <w:r>
              <w:rPr>
                <w:sz w:val="20"/>
              </w:rPr>
              <w:t>conteúdo</w:t>
            </w:r>
            <w:r>
              <w:rPr>
                <w:spacing w:val="-5"/>
                <w:sz w:val="20"/>
              </w:rPr>
              <w:t xml:space="preserve"> </w:t>
            </w:r>
            <w:r>
              <w:rPr>
                <w:sz w:val="20"/>
              </w:rPr>
              <w:t>e</w:t>
            </w:r>
            <w:r>
              <w:rPr>
                <w:spacing w:val="-5"/>
                <w:sz w:val="20"/>
              </w:rPr>
              <w:t xml:space="preserve"> </w:t>
            </w:r>
            <w:r>
              <w:rPr>
                <w:sz w:val="20"/>
              </w:rPr>
              <w:t>32</w:t>
            </w:r>
            <w:r>
              <w:rPr>
                <w:spacing w:val="-5"/>
                <w:sz w:val="20"/>
              </w:rPr>
              <w:t xml:space="preserve"> </w:t>
            </w:r>
            <w:r>
              <w:rPr>
                <w:sz w:val="20"/>
              </w:rPr>
              <w:t>para</w:t>
            </w:r>
            <w:r>
              <w:rPr>
                <w:spacing w:val="-5"/>
                <w:sz w:val="20"/>
              </w:rPr>
              <w:t xml:space="preserve"> </w:t>
            </w:r>
            <w:r>
              <w:rPr>
                <w:sz w:val="20"/>
              </w:rPr>
              <w:t>títulos), sem colocar muito</w:t>
            </w:r>
            <w:r>
              <w:rPr>
                <w:spacing w:val="-4"/>
                <w:sz w:val="20"/>
              </w:rPr>
              <w:t xml:space="preserve"> </w:t>
            </w:r>
            <w:r>
              <w:rPr>
                <w:sz w:val="20"/>
              </w:rPr>
              <w:t>conteúdo.</w:t>
            </w:r>
          </w:p>
          <w:p w14:paraId="5F2AF48F" w14:textId="77777777" w:rsidR="00AD209D" w:rsidRDefault="00FE05A7">
            <w:pPr>
              <w:pStyle w:val="TableParagraph"/>
              <w:spacing w:before="0"/>
              <w:jc w:val="both"/>
              <w:rPr>
                <w:sz w:val="20"/>
              </w:rPr>
            </w:pPr>
            <w:r>
              <w:rPr>
                <w:sz w:val="20"/>
              </w:rPr>
              <w:t>Estudantes que podem se beneficiar: usuários de leitores de tela (deficiência visual e dislexia).</w:t>
            </w:r>
          </w:p>
        </w:tc>
      </w:tr>
      <w:tr w:rsidR="00AD209D" w14:paraId="70AEAD83" w14:textId="77777777">
        <w:trPr>
          <w:trHeight w:val="429"/>
        </w:trPr>
        <w:tc>
          <w:tcPr>
            <w:tcW w:w="9776" w:type="dxa"/>
          </w:tcPr>
          <w:p w14:paraId="0A621AE6" w14:textId="77777777" w:rsidR="00AD209D" w:rsidRDefault="00FE05A7">
            <w:pPr>
              <w:pStyle w:val="TableParagraph"/>
              <w:rPr>
                <w:b/>
                <w:sz w:val="20"/>
              </w:rPr>
            </w:pPr>
            <w:r>
              <w:rPr>
                <w:b/>
                <w:sz w:val="20"/>
              </w:rPr>
              <w:t>ORIENTAÇÃO 28:</w:t>
            </w:r>
          </w:p>
        </w:tc>
      </w:tr>
      <w:tr w:rsidR="00AD209D" w14:paraId="1777392F" w14:textId="77777777">
        <w:trPr>
          <w:trHeight w:val="1106"/>
        </w:trPr>
        <w:tc>
          <w:tcPr>
            <w:tcW w:w="9776" w:type="dxa"/>
          </w:tcPr>
          <w:p w14:paraId="78437120" w14:textId="77777777" w:rsidR="00AD209D" w:rsidRDefault="00FE05A7">
            <w:pPr>
              <w:pStyle w:val="TableParagraph"/>
              <w:spacing w:before="101"/>
              <w:rPr>
                <w:sz w:val="20"/>
              </w:rPr>
            </w:pPr>
            <w:r>
              <w:rPr>
                <w:sz w:val="20"/>
              </w:rPr>
              <w:t>Fazer um documento de texto ou apresentação de slides acessível e, ao gerar o pdf, assegurar-se que a opção “marcas de acessibilidade” esteja acionada.</w:t>
            </w:r>
          </w:p>
          <w:p w14:paraId="4E57C040" w14:textId="77777777" w:rsidR="00AD209D" w:rsidRDefault="00FE05A7">
            <w:pPr>
              <w:pStyle w:val="TableParagraph"/>
              <w:spacing w:before="0" w:line="230" w:lineRule="exact"/>
              <w:rPr>
                <w:sz w:val="20"/>
              </w:rPr>
            </w:pPr>
            <w:r>
              <w:rPr>
                <w:sz w:val="20"/>
              </w:rPr>
              <w:t>Estudantes que podem se beneficiar: usuários de leitores de tela (deficiência visual e dislexia).</w:t>
            </w:r>
          </w:p>
        </w:tc>
      </w:tr>
      <w:tr w:rsidR="00AD209D" w14:paraId="5A85BF1F" w14:textId="77777777">
        <w:trPr>
          <w:trHeight w:val="430"/>
        </w:trPr>
        <w:tc>
          <w:tcPr>
            <w:tcW w:w="9776" w:type="dxa"/>
          </w:tcPr>
          <w:p w14:paraId="53D9830F" w14:textId="77777777" w:rsidR="00AD209D" w:rsidRDefault="00FE05A7">
            <w:pPr>
              <w:pStyle w:val="TableParagraph"/>
              <w:spacing w:before="101"/>
              <w:rPr>
                <w:b/>
                <w:sz w:val="20"/>
              </w:rPr>
            </w:pPr>
            <w:r>
              <w:rPr>
                <w:b/>
                <w:sz w:val="20"/>
              </w:rPr>
              <w:t>ORIENTAÇÃO 29:</w:t>
            </w:r>
          </w:p>
        </w:tc>
      </w:tr>
      <w:tr w:rsidR="00AD209D" w14:paraId="5E878531" w14:textId="77777777">
        <w:trPr>
          <w:trHeight w:val="1120"/>
        </w:trPr>
        <w:tc>
          <w:tcPr>
            <w:tcW w:w="9776" w:type="dxa"/>
          </w:tcPr>
          <w:p w14:paraId="5801FEF2" w14:textId="77777777" w:rsidR="00AD209D" w:rsidRDefault="00FE05A7">
            <w:pPr>
              <w:pStyle w:val="TableParagraph"/>
              <w:rPr>
                <w:sz w:val="20"/>
              </w:rPr>
            </w:pPr>
            <w:r>
              <w:rPr>
                <w:sz w:val="20"/>
              </w:rPr>
              <w:t>Utilizar cada elemento para o seu propósito (itens de lista para listas, estilos de título para títulos, tabelas para dados tabulares, dentre outros).</w:t>
            </w:r>
          </w:p>
          <w:p w14:paraId="5F9E7F53" w14:textId="77777777" w:rsidR="00AD209D" w:rsidRDefault="00FE05A7">
            <w:pPr>
              <w:pStyle w:val="TableParagraph"/>
              <w:spacing w:before="1"/>
              <w:rPr>
                <w:sz w:val="20"/>
              </w:rPr>
            </w:pPr>
            <w:r>
              <w:rPr>
                <w:sz w:val="20"/>
              </w:rPr>
              <w:t>Estudantes que podem se beneficiar: usuários de leitores de tela (deficiência visual e dislexia) e estudantes surdos.</w:t>
            </w:r>
          </w:p>
        </w:tc>
      </w:tr>
      <w:tr w:rsidR="00AD209D" w14:paraId="73FA40FC" w14:textId="77777777">
        <w:trPr>
          <w:trHeight w:val="429"/>
        </w:trPr>
        <w:tc>
          <w:tcPr>
            <w:tcW w:w="9776" w:type="dxa"/>
          </w:tcPr>
          <w:p w14:paraId="100D942D" w14:textId="77777777" w:rsidR="00AD209D" w:rsidRDefault="00FE05A7">
            <w:pPr>
              <w:pStyle w:val="TableParagraph"/>
              <w:rPr>
                <w:b/>
                <w:sz w:val="20"/>
              </w:rPr>
            </w:pPr>
            <w:r>
              <w:rPr>
                <w:b/>
                <w:sz w:val="20"/>
              </w:rPr>
              <w:t>ORIENTAÇÃO 30:</w:t>
            </w:r>
          </w:p>
        </w:tc>
      </w:tr>
      <w:tr w:rsidR="00AD209D" w14:paraId="4073AECE" w14:textId="77777777">
        <w:trPr>
          <w:trHeight w:val="1944"/>
        </w:trPr>
        <w:tc>
          <w:tcPr>
            <w:tcW w:w="9776" w:type="dxa"/>
          </w:tcPr>
          <w:p w14:paraId="629BFE0E" w14:textId="77777777" w:rsidR="00AD209D" w:rsidRDefault="00FE05A7">
            <w:pPr>
              <w:pStyle w:val="TableParagraph"/>
              <w:spacing w:before="101"/>
              <w:ind w:right="86"/>
              <w:jc w:val="both"/>
              <w:rPr>
                <w:sz w:val="20"/>
              </w:rPr>
            </w:pPr>
            <w:r>
              <w:rPr>
                <w:sz w:val="20"/>
              </w:rPr>
              <w:t>Ao disponibilizar arquivos em formato PDF, assegurar-se que os mesmos não são arquivos de imagem (digitalização de um documento, um banner, um post de imagem...), pois ele não será lido por leitores de tela. Uma alternativa para isso é disponibilizar um texto com as informações do documento, usar texto alternativo (caso não sejam muitas informações) ou utilizar uma ferramenta de reconhecimento óptico de caracteres (OCR), que transforma imagens em textos. O documento “Ferramentas de OCR” traz mais informações.</w:t>
            </w:r>
          </w:p>
          <w:p w14:paraId="156E3854" w14:textId="77777777" w:rsidR="00AD209D" w:rsidRDefault="00FE05A7">
            <w:pPr>
              <w:pStyle w:val="TableParagraph"/>
              <w:spacing w:before="0"/>
              <w:jc w:val="both"/>
              <w:rPr>
                <w:sz w:val="20"/>
              </w:rPr>
            </w:pPr>
            <w:r>
              <w:rPr>
                <w:sz w:val="20"/>
              </w:rPr>
              <w:t>Estudantes que podem se beneficiar: usuários de leitores de tela (deficiência visual e dislexia).</w:t>
            </w:r>
          </w:p>
        </w:tc>
      </w:tr>
      <w:tr w:rsidR="00AD209D" w14:paraId="4AC1FE9B" w14:textId="77777777">
        <w:trPr>
          <w:trHeight w:val="429"/>
        </w:trPr>
        <w:tc>
          <w:tcPr>
            <w:tcW w:w="9776" w:type="dxa"/>
          </w:tcPr>
          <w:p w14:paraId="3105E8D5" w14:textId="77777777" w:rsidR="00AD209D" w:rsidRDefault="00FE05A7">
            <w:pPr>
              <w:pStyle w:val="TableParagraph"/>
              <w:rPr>
                <w:b/>
                <w:sz w:val="20"/>
              </w:rPr>
            </w:pPr>
            <w:r>
              <w:rPr>
                <w:b/>
                <w:sz w:val="20"/>
              </w:rPr>
              <w:t>ORIENTAÇÃO 31:</w:t>
            </w:r>
          </w:p>
        </w:tc>
      </w:tr>
      <w:tr w:rsidR="00AD209D" w14:paraId="41189D2A" w14:textId="77777777">
        <w:trPr>
          <w:trHeight w:val="1114"/>
        </w:trPr>
        <w:tc>
          <w:tcPr>
            <w:tcW w:w="9776" w:type="dxa"/>
          </w:tcPr>
          <w:p w14:paraId="0F51683D" w14:textId="77777777" w:rsidR="00AD209D" w:rsidRDefault="00FE05A7">
            <w:pPr>
              <w:pStyle w:val="TableParagraph"/>
              <w:spacing w:before="101"/>
              <w:rPr>
                <w:sz w:val="20"/>
              </w:rPr>
            </w:pPr>
            <w:r>
              <w:rPr>
                <w:sz w:val="20"/>
              </w:rPr>
              <w:t>Dar ênfase às palavras que mudam o sentido afirmativo da frase (“não”, “nunca”, “exceto”, dentre outras). Estudantes que podem se beneficiar: estudantes com transtorno do espectro autista (TEA), com transtorno de déficit de atenção e hiperatividade (TDAH), deficiência intelectual.</w:t>
            </w:r>
          </w:p>
        </w:tc>
      </w:tr>
      <w:tr w:rsidR="00AD209D" w14:paraId="328E9477" w14:textId="77777777">
        <w:trPr>
          <w:trHeight w:val="430"/>
        </w:trPr>
        <w:tc>
          <w:tcPr>
            <w:tcW w:w="9776" w:type="dxa"/>
          </w:tcPr>
          <w:p w14:paraId="68522627" w14:textId="77777777" w:rsidR="00AD209D" w:rsidRDefault="00FE05A7">
            <w:pPr>
              <w:pStyle w:val="TableParagraph"/>
              <w:rPr>
                <w:b/>
                <w:sz w:val="20"/>
              </w:rPr>
            </w:pPr>
            <w:r>
              <w:rPr>
                <w:b/>
                <w:sz w:val="20"/>
              </w:rPr>
              <w:t>ORIENTAÇÃO 32:</w:t>
            </w:r>
          </w:p>
        </w:tc>
      </w:tr>
      <w:tr w:rsidR="00AD209D" w14:paraId="44FED2FF" w14:textId="77777777">
        <w:trPr>
          <w:trHeight w:val="1100"/>
        </w:trPr>
        <w:tc>
          <w:tcPr>
            <w:tcW w:w="9776" w:type="dxa"/>
          </w:tcPr>
          <w:p w14:paraId="22E25B18" w14:textId="77777777" w:rsidR="00AD209D" w:rsidRDefault="00FE05A7">
            <w:pPr>
              <w:pStyle w:val="TableParagraph"/>
              <w:rPr>
                <w:sz w:val="20"/>
              </w:rPr>
            </w:pPr>
            <w:r>
              <w:rPr>
                <w:sz w:val="20"/>
              </w:rPr>
              <w:t>Evitar questões com alternativas duvidosas, como “se I for verdadeira; se II e III forem falsas; NDA”.</w:t>
            </w:r>
          </w:p>
          <w:p w14:paraId="60CD7498" w14:textId="77777777" w:rsidR="00AD209D" w:rsidRDefault="00FE05A7">
            <w:pPr>
              <w:pStyle w:val="TableParagraph"/>
              <w:spacing w:before="0"/>
              <w:rPr>
                <w:sz w:val="20"/>
              </w:rPr>
            </w:pPr>
            <w:r>
              <w:rPr>
                <w:sz w:val="20"/>
              </w:rPr>
              <w:t>Para beneficiar estudantes com transtorno do espectro autista (TEA), com transtorno de déficit de atenção e hiperatividade (TDAH), deficiência intelectual.</w:t>
            </w:r>
          </w:p>
        </w:tc>
      </w:tr>
    </w:tbl>
    <w:p w14:paraId="7EF14A10" w14:textId="77777777" w:rsidR="00AD209D" w:rsidRDefault="00AD209D">
      <w:pPr>
        <w:rPr>
          <w:sz w:val="20"/>
        </w:rPr>
        <w:sectPr w:rsidR="00AD209D">
          <w:pgSz w:w="12240" w:h="15840"/>
          <w:pgMar w:top="1340" w:right="900" w:bottom="280" w:left="1320" w:header="8" w:footer="0" w:gutter="0"/>
          <w:cols w:space="720"/>
        </w:sectPr>
      </w:pPr>
    </w:p>
    <w:p w14:paraId="09B34851"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57DB9372" w14:textId="77777777">
        <w:trPr>
          <w:trHeight w:val="430"/>
        </w:trPr>
        <w:tc>
          <w:tcPr>
            <w:tcW w:w="9776" w:type="dxa"/>
          </w:tcPr>
          <w:p w14:paraId="3DEA12AF" w14:textId="77777777" w:rsidR="00AD209D" w:rsidRDefault="00FE05A7">
            <w:pPr>
              <w:pStyle w:val="TableParagraph"/>
              <w:rPr>
                <w:b/>
                <w:sz w:val="20"/>
              </w:rPr>
            </w:pPr>
            <w:r>
              <w:rPr>
                <w:b/>
                <w:sz w:val="20"/>
              </w:rPr>
              <w:t>ORIENTAÇÃO 33:</w:t>
            </w:r>
          </w:p>
        </w:tc>
      </w:tr>
      <w:tr w:rsidR="00AD209D" w14:paraId="202A73B4" w14:textId="77777777">
        <w:trPr>
          <w:trHeight w:val="1099"/>
        </w:trPr>
        <w:tc>
          <w:tcPr>
            <w:tcW w:w="9776" w:type="dxa"/>
          </w:tcPr>
          <w:p w14:paraId="1DB46E62" w14:textId="77777777" w:rsidR="00AD209D" w:rsidRDefault="00FE05A7">
            <w:pPr>
              <w:pStyle w:val="TableParagraph"/>
              <w:rPr>
                <w:sz w:val="20"/>
              </w:rPr>
            </w:pPr>
            <w:r>
              <w:rPr>
                <w:sz w:val="20"/>
              </w:rPr>
              <w:t>Ao fazer uso de formulários ou questionários utilizar uma sequência lógica de navegação.</w:t>
            </w:r>
          </w:p>
          <w:p w14:paraId="2DFB63A5" w14:textId="77777777" w:rsidR="00AD209D" w:rsidRDefault="00FE05A7">
            <w:pPr>
              <w:pStyle w:val="TableParagraph"/>
              <w:spacing w:before="0"/>
              <w:rPr>
                <w:sz w:val="20"/>
              </w:rPr>
            </w:pPr>
            <w:r>
              <w:rPr>
                <w:sz w:val="20"/>
              </w:rPr>
              <w:t>Para beneficiar estudantes com transtorno do espectro autista (TEA), com transtorno de déficit de atenção e hiperatividade (TDAH), deficiência intelectual.</w:t>
            </w:r>
          </w:p>
        </w:tc>
      </w:tr>
      <w:tr w:rsidR="00AD209D" w14:paraId="4631C595" w14:textId="77777777">
        <w:trPr>
          <w:trHeight w:val="429"/>
        </w:trPr>
        <w:tc>
          <w:tcPr>
            <w:tcW w:w="9776" w:type="dxa"/>
          </w:tcPr>
          <w:p w14:paraId="17A5942A" w14:textId="77777777" w:rsidR="00AD209D" w:rsidRDefault="00FE05A7">
            <w:pPr>
              <w:pStyle w:val="TableParagraph"/>
              <w:rPr>
                <w:b/>
                <w:sz w:val="20"/>
              </w:rPr>
            </w:pPr>
            <w:r>
              <w:rPr>
                <w:b/>
                <w:sz w:val="20"/>
              </w:rPr>
              <w:t>ORIENTAÇÃO 34:</w:t>
            </w:r>
          </w:p>
        </w:tc>
      </w:tr>
      <w:tr w:rsidR="00AD209D" w14:paraId="6390D10D" w14:textId="77777777">
        <w:trPr>
          <w:trHeight w:val="1330"/>
        </w:trPr>
        <w:tc>
          <w:tcPr>
            <w:tcW w:w="9776" w:type="dxa"/>
          </w:tcPr>
          <w:p w14:paraId="7E75B30D" w14:textId="77777777" w:rsidR="00AD209D" w:rsidRDefault="00FE05A7">
            <w:pPr>
              <w:pStyle w:val="TableParagraph"/>
              <w:spacing w:before="101"/>
              <w:rPr>
                <w:sz w:val="20"/>
              </w:rPr>
            </w:pPr>
            <w:r>
              <w:rPr>
                <w:sz w:val="20"/>
              </w:rPr>
              <w:t>Não</w:t>
            </w:r>
            <w:r>
              <w:rPr>
                <w:spacing w:val="-13"/>
                <w:sz w:val="20"/>
              </w:rPr>
              <w:t xml:space="preserve"> </w:t>
            </w:r>
            <w:r>
              <w:rPr>
                <w:sz w:val="20"/>
              </w:rPr>
              <w:t>devem</w:t>
            </w:r>
            <w:r>
              <w:rPr>
                <w:spacing w:val="-13"/>
                <w:sz w:val="20"/>
              </w:rPr>
              <w:t xml:space="preserve"> </w:t>
            </w:r>
            <w:r>
              <w:rPr>
                <w:sz w:val="20"/>
              </w:rPr>
              <w:t>ser</w:t>
            </w:r>
            <w:r>
              <w:rPr>
                <w:spacing w:val="-12"/>
                <w:sz w:val="20"/>
              </w:rPr>
              <w:t xml:space="preserve"> </w:t>
            </w:r>
            <w:r>
              <w:rPr>
                <w:sz w:val="20"/>
              </w:rPr>
              <w:t>utilizadas</w:t>
            </w:r>
            <w:r>
              <w:rPr>
                <w:spacing w:val="-12"/>
                <w:sz w:val="20"/>
              </w:rPr>
              <w:t xml:space="preserve"> </w:t>
            </w:r>
            <w:r>
              <w:rPr>
                <w:sz w:val="20"/>
              </w:rPr>
              <w:t>funcionalidades</w:t>
            </w:r>
            <w:r>
              <w:rPr>
                <w:spacing w:val="-13"/>
                <w:sz w:val="20"/>
              </w:rPr>
              <w:t xml:space="preserve"> </w:t>
            </w:r>
            <w:r>
              <w:rPr>
                <w:sz w:val="20"/>
              </w:rPr>
              <w:t>que</w:t>
            </w:r>
            <w:r>
              <w:rPr>
                <w:spacing w:val="-13"/>
                <w:sz w:val="20"/>
              </w:rPr>
              <w:t xml:space="preserve"> </w:t>
            </w:r>
            <w:r>
              <w:rPr>
                <w:sz w:val="20"/>
              </w:rPr>
              <w:t>não</w:t>
            </w:r>
            <w:r>
              <w:rPr>
                <w:spacing w:val="-13"/>
                <w:sz w:val="20"/>
              </w:rPr>
              <w:t xml:space="preserve"> </w:t>
            </w:r>
            <w:r>
              <w:rPr>
                <w:sz w:val="20"/>
              </w:rPr>
              <w:t>podem</w:t>
            </w:r>
            <w:r>
              <w:rPr>
                <w:spacing w:val="-13"/>
                <w:sz w:val="20"/>
              </w:rPr>
              <w:t xml:space="preserve"> </w:t>
            </w:r>
            <w:r>
              <w:rPr>
                <w:sz w:val="20"/>
              </w:rPr>
              <w:t>ser</w:t>
            </w:r>
            <w:r>
              <w:rPr>
                <w:spacing w:val="-12"/>
                <w:sz w:val="20"/>
              </w:rPr>
              <w:t xml:space="preserve"> </w:t>
            </w:r>
            <w:r>
              <w:rPr>
                <w:sz w:val="20"/>
              </w:rPr>
              <w:t>ativadas</w:t>
            </w:r>
            <w:r>
              <w:rPr>
                <w:spacing w:val="-12"/>
                <w:sz w:val="20"/>
              </w:rPr>
              <w:t xml:space="preserve"> </w:t>
            </w:r>
            <w:r>
              <w:rPr>
                <w:sz w:val="20"/>
              </w:rPr>
              <w:t>pelo</w:t>
            </w:r>
            <w:r>
              <w:rPr>
                <w:spacing w:val="-14"/>
                <w:sz w:val="20"/>
              </w:rPr>
              <w:t xml:space="preserve"> </w:t>
            </w:r>
            <w:r>
              <w:rPr>
                <w:sz w:val="20"/>
              </w:rPr>
              <w:t>teclado,</w:t>
            </w:r>
            <w:r>
              <w:rPr>
                <w:spacing w:val="-13"/>
                <w:sz w:val="20"/>
              </w:rPr>
              <w:t xml:space="preserve"> </w:t>
            </w:r>
            <w:r>
              <w:rPr>
                <w:sz w:val="20"/>
              </w:rPr>
              <w:t>exigindo</w:t>
            </w:r>
            <w:r>
              <w:rPr>
                <w:spacing w:val="-12"/>
                <w:sz w:val="20"/>
              </w:rPr>
              <w:t xml:space="preserve"> </w:t>
            </w:r>
            <w:r>
              <w:rPr>
                <w:sz w:val="20"/>
              </w:rPr>
              <w:t>o</w:t>
            </w:r>
            <w:r>
              <w:rPr>
                <w:spacing w:val="-13"/>
                <w:sz w:val="20"/>
              </w:rPr>
              <w:t xml:space="preserve"> </w:t>
            </w:r>
            <w:r>
              <w:rPr>
                <w:sz w:val="20"/>
              </w:rPr>
              <w:t>uso</w:t>
            </w:r>
            <w:r>
              <w:rPr>
                <w:spacing w:val="-13"/>
                <w:sz w:val="20"/>
              </w:rPr>
              <w:t xml:space="preserve"> </w:t>
            </w:r>
            <w:r>
              <w:rPr>
                <w:sz w:val="20"/>
              </w:rPr>
              <w:t>do</w:t>
            </w:r>
            <w:r>
              <w:rPr>
                <w:spacing w:val="-14"/>
                <w:sz w:val="20"/>
              </w:rPr>
              <w:t xml:space="preserve"> </w:t>
            </w:r>
            <w:r>
              <w:rPr>
                <w:sz w:val="20"/>
              </w:rPr>
              <w:t>mouse ou combinação de várias</w:t>
            </w:r>
            <w:r>
              <w:rPr>
                <w:spacing w:val="-4"/>
                <w:sz w:val="20"/>
              </w:rPr>
              <w:t xml:space="preserve"> </w:t>
            </w:r>
            <w:r>
              <w:rPr>
                <w:sz w:val="20"/>
              </w:rPr>
              <w:t>teclas.</w:t>
            </w:r>
          </w:p>
          <w:p w14:paraId="0462F655" w14:textId="77777777" w:rsidR="00AD209D" w:rsidRDefault="00FE05A7">
            <w:pPr>
              <w:pStyle w:val="TableParagraph"/>
              <w:spacing w:before="0"/>
              <w:rPr>
                <w:sz w:val="20"/>
              </w:rPr>
            </w:pPr>
            <w:r>
              <w:rPr>
                <w:sz w:val="20"/>
              </w:rPr>
              <w:t>Beneficiando</w:t>
            </w:r>
            <w:r>
              <w:rPr>
                <w:spacing w:val="-14"/>
                <w:sz w:val="20"/>
              </w:rPr>
              <w:t xml:space="preserve"> </w:t>
            </w:r>
            <w:r>
              <w:rPr>
                <w:sz w:val="20"/>
              </w:rPr>
              <w:t>estudantes</w:t>
            </w:r>
            <w:r>
              <w:rPr>
                <w:spacing w:val="-13"/>
                <w:sz w:val="20"/>
              </w:rPr>
              <w:t xml:space="preserve"> </w:t>
            </w:r>
            <w:r>
              <w:rPr>
                <w:sz w:val="20"/>
              </w:rPr>
              <w:t>usuários</w:t>
            </w:r>
            <w:r>
              <w:rPr>
                <w:spacing w:val="-12"/>
                <w:sz w:val="20"/>
              </w:rPr>
              <w:t xml:space="preserve"> </w:t>
            </w:r>
            <w:r>
              <w:rPr>
                <w:sz w:val="20"/>
              </w:rPr>
              <w:t>de</w:t>
            </w:r>
            <w:r>
              <w:rPr>
                <w:spacing w:val="-12"/>
                <w:sz w:val="20"/>
              </w:rPr>
              <w:t xml:space="preserve"> </w:t>
            </w:r>
            <w:r>
              <w:rPr>
                <w:sz w:val="20"/>
              </w:rPr>
              <w:t>leitores</w:t>
            </w:r>
            <w:r>
              <w:rPr>
                <w:spacing w:val="-12"/>
                <w:sz w:val="20"/>
              </w:rPr>
              <w:t xml:space="preserve"> </w:t>
            </w:r>
            <w:r>
              <w:rPr>
                <w:sz w:val="20"/>
              </w:rPr>
              <w:t>de</w:t>
            </w:r>
            <w:r>
              <w:rPr>
                <w:spacing w:val="-12"/>
                <w:sz w:val="20"/>
              </w:rPr>
              <w:t xml:space="preserve"> </w:t>
            </w:r>
            <w:r>
              <w:rPr>
                <w:sz w:val="20"/>
              </w:rPr>
              <w:t>tela</w:t>
            </w:r>
            <w:r>
              <w:rPr>
                <w:spacing w:val="-12"/>
                <w:sz w:val="20"/>
              </w:rPr>
              <w:t xml:space="preserve"> </w:t>
            </w:r>
            <w:r>
              <w:rPr>
                <w:sz w:val="20"/>
              </w:rPr>
              <w:t>(deficiência</w:t>
            </w:r>
            <w:r>
              <w:rPr>
                <w:spacing w:val="-12"/>
                <w:sz w:val="20"/>
              </w:rPr>
              <w:t xml:space="preserve"> </w:t>
            </w:r>
            <w:r>
              <w:rPr>
                <w:sz w:val="20"/>
              </w:rPr>
              <w:t>visual</w:t>
            </w:r>
            <w:r>
              <w:rPr>
                <w:spacing w:val="-13"/>
                <w:sz w:val="20"/>
              </w:rPr>
              <w:t xml:space="preserve"> </w:t>
            </w:r>
            <w:r>
              <w:rPr>
                <w:sz w:val="20"/>
              </w:rPr>
              <w:t>e</w:t>
            </w:r>
            <w:r>
              <w:rPr>
                <w:spacing w:val="-12"/>
                <w:sz w:val="20"/>
              </w:rPr>
              <w:t xml:space="preserve"> </w:t>
            </w:r>
            <w:r>
              <w:rPr>
                <w:sz w:val="20"/>
              </w:rPr>
              <w:t>dislexia)</w:t>
            </w:r>
            <w:r>
              <w:rPr>
                <w:spacing w:val="-12"/>
                <w:sz w:val="20"/>
              </w:rPr>
              <w:t xml:space="preserve"> </w:t>
            </w:r>
            <w:r>
              <w:rPr>
                <w:sz w:val="20"/>
              </w:rPr>
              <w:t>e</w:t>
            </w:r>
            <w:r>
              <w:rPr>
                <w:spacing w:val="-12"/>
                <w:sz w:val="20"/>
              </w:rPr>
              <w:t xml:space="preserve"> </w:t>
            </w:r>
            <w:r>
              <w:rPr>
                <w:sz w:val="20"/>
              </w:rPr>
              <w:t>que</w:t>
            </w:r>
            <w:r>
              <w:rPr>
                <w:spacing w:val="-12"/>
                <w:sz w:val="20"/>
              </w:rPr>
              <w:t xml:space="preserve"> </w:t>
            </w:r>
            <w:r>
              <w:rPr>
                <w:sz w:val="20"/>
              </w:rPr>
              <w:t>não</w:t>
            </w:r>
            <w:r>
              <w:rPr>
                <w:spacing w:val="-12"/>
                <w:sz w:val="20"/>
              </w:rPr>
              <w:t xml:space="preserve"> </w:t>
            </w:r>
            <w:r>
              <w:rPr>
                <w:sz w:val="20"/>
              </w:rPr>
              <w:t>utilizam</w:t>
            </w:r>
            <w:r>
              <w:rPr>
                <w:spacing w:val="-13"/>
                <w:sz w:val="20"/>
              </w:rPr>
              <w:t xml:space="preserve"> </w:t>
            </w:r>
            <w:r>
              <w:rPr>
                <w:sz w:val="20"/>
              </w:rPr>
              <w:t>o</w:t>
            </w:r>
            <w:r>
              <w:rPr>
                <w:spacing w:val="-13"/>
                <w:sz w:val="20"/>
              </w:rPr>
              <w:t xml:space="preserve"> </w:t>
            </w:r>
            <w:r>
              <w:rPr>
                <w:sz w:val="20"/>
              </w:rPr>
              <w:t>mouse convencional (deficiência física ou limitações</w:t>
            </w:r>
            <w:r>
              <w:rPr>
                <w:spacing w:val="-7"/>
                <w:sz w:val="20"/>
              </w:rPr>
              <w:t xml:space="preserve"> </w:t>
            </w:r>
            <w:r>
              <w:rPr>
                <w:sz w:val="20"/>
              </w:rPr>
              <w:t>motoras).</w:t>
            </w:r>
          </w:p>
        </w:tc>
      </w:tr>
      <w:tr w:rsidR="00AD209D" w14:paraId="29ABA563" w14:textId="77777777">
        <w:trPr>
          <w:trHeight w:val="430"/>
        </w:trPr>
        <w:tc>
          <w:tcPr>
            <w:tcW w:w="9776" w:type="dxa"/>
          </w:tcPr>
          <w:p w14:paraId="45B0C613" w14:textId="77777777" w:rsidR="00AD209D" w:rsidRDefault="00FE05A7">
            <w:pPr>
              <w:pStyle w:val="TableParagraph"/>
              <w:rPr>
                <w:b/>
                <w:sz w:val="20"/>
              </w:rPr>
            </w:pPr>
            <w:r>
              <w:rPr>
                <w:b/>
                <w:sz w:val="20"/>
              </w:rPr>
              <w:t>ORIENTAÇÃO 35:</w:t>
            </w:r>
          </w:p>
        </w:tc>
      </w:tr>
      <w:tr w:rsidR="00AD209D" w14:paraId="6D313BE1" w14:textId="77777777">
        <w:trPr>
          <w:trHeight w:val="1559"/>
        </w:trPr>
        <w:tc>
          <w:tcPr>
            <w:tcW w:w="9776" w:type="dxa"/>
          </w:tcPr>
          <w:p w14:paraId="38F4A2AE" w14:textId="77777777" w:rsidR="00AD209D" w:rsidRDefault="00FE05A7">
            <w:pPr>
              <w:pStyle w:val="TableParagraph"/>
              <w:ind w:right="87"/>
              <w:jc w:val="both"/>
              <w:rPr>
                <w:sz w:val="20"/>
              </w:rPr>
            </w:pPr>
            <w:r>
              <w:rPr>
                <w:sz w:val="20"/>
              </w:rPr>
              <w:t>Evitar áudio ou vídeo que iniciam automaticamente sem opções para pausar, o que pode interferir na capacidade de um usuário de utilizar toda a página. Recursos de áudio devem ter opção acessível para alterar o volume.</w:t>
            </w:r>
          </w:p>
          <w:p w14:paraId="1C11AD47" w14:textId="77777777" w:rsidR="00AD209D" w:rsidRDefault="00FE05A7">
            <w:pPr>
              <w:pStyle w:val="TableParagraph"/>
              <w:spacing w:before="0"/>
              <w:ind w:right="87"/>
              <w:jc w:val="both"/>
              <w:rPr>
                <w:sz w:val="20"/>
              </w:rPr>
            </w:pPr>
            <w:r>
              <w:rPr>
                <w:sz w:val="20"/>
              </w:rPr>
              <w:t>Beneficiando</w:t>
            </w:r>
            <w:r>
              <w:rPr>
                <w:spacing w:val="-14"/>
                <w:sz w:val="20"/>
              </w:rPr>
              <w:t xml:space="preserve"> </w:t>
            </w:r>
            <w:r>
              <w:rPr>
                <w:sz w:val="20"/>
              </w:rPr>
              <w:t>estudantes</w:t>
            </w:r>
            <w:r>
              <w:rPr>
                <w:spacing w:val="-13"/>
                <w:sz w:val="20"/>
              </w:rPr>
              <w:t xml:space="preserve"> </w:t>
            </w:r>
            <w:r>
              <w:rPr>
                <w:sz w:val="20"/>
              </w:rPr>
              <w:t>usuários</w:t>
            </w:r>
            <w:r>
              <w:rPr>
                <w:spacing w:val="-12"/>
                <w:sz w:val="20"/>
              </w:rPr>
              <w:t xml:space="preserve"> </w:t>
            </w:r>
            <w:r>
              <w:rPr>
                <w:sz w:val="20"/>
              </w:rPr>
              <w:t>de</w:t>
            </w:r>
            <w:r>
              <w:rPr>
                <w:spacing w:val="-12"/>
                <w:sz w:val="20"/>
              </w:rPr>
              <w:t xml:space="preserve"> </w:t>
            </w:r>
            <w:r>
              <w:rPr>
                <w:sz w:val="20"/>
              </w:rPr>
              <w:t>leitores</w:t>
            </w:r>
            <w:r>
              <w:rPr>
                <w:spacing w:val="-12"/>
                <w:sz w:val="20"/>
              </w:rPr>
              <w:t xml:space="preserve"> </w:t>
            </w:r>
            <w:r>
              <w:rPr>
                <w:sz w:val="20"/>
              </w:rPr>
              <w:t>de</w:t>
            </w:r>
            <w:r>
              <w:rPr>
                <w:spacing w:val="-12"/>
                <w:sz w:val="20"/>
              </w:rPr>
              <w:t xml:space="preserve"> </w:t>
            </w:r>
            <w:r>
              <w:rPr>
                <w:sz w:val="20"/>
              </w:rPr>
              <w:t>tela</w:t>
            </w:r>
            <w:r>
              <w:rPr>
                <w:spacing w:val="-12"/>
                <w:sz w:val="20"/>
              </w:rPr>
              <w:t xml:space="preserve"> </w:t>
            </w:r>
            <w:r>
              <w:rPr>
                <w:sz w:val="20"/>
              </w:rPr>
              <w:t>(deficiência</w:t>
            </w:r>
            <w:r>
              <w:rPr>
                <w:spacing w:val="-12"/>
                <w:sz w:val="20"/>
              </w:rPr>
              <w:t xml:space="preserve"> </w:t>
            </w:r>
            <w:r>
              <w:rPr>
                <w:sz w:val="20"/>
              </w:rPr>
              <w:t>visual</w:t>
            </w:r>
            <w:r>
              <w:rPr>
                <w:spacing w:val="-12"/>
                <w:sz w:val="20"/>
              </w:rPr>
              <w:t xml:space="preserve"> </w:t>
            </w:r>
            <w:r>
              <w:rPr>
                <w:sz w:val="20"/>
              </w:rPr>
              <w:t>e</w:t>
            </w:r>
            <w:r>
              <w:rPr>
                <w:spacing w:val="-12"/>
                <w:sz w:val="20"/>
              </w:rPr>
              <w:t xml:space="preserve"> </w:t>
            </w:r>
            <w:r>
              <w:rPr>
                <w:sz w:val="20"/>
              </w:rPr>
              <w:t>dislexia)</w:t>
            </w:r>
            <w:r>
              <w:rPr>
                <w:spacing w:val="-12"/>
                <w:sz w:val="20"/>
              </w:rPr>
              <w:t xml:space="preserve"> </w:t>
            </w:r>
            <w:r>
              <w:rPr>
                <w:sz w:val="20"/>
              </w:rPr>
              <w:t>e</w:t>
            </w:r>
            <w:r>
              <w:rPr>
                <w:spacing w:val="-12"/>
                <w:sz w:val="20"/>
              </w:rPr>
              <w:t xml:space="preserve"> </w:t>
            </w:r>
            <w:r>
              <w:rPr>
                <w:sz w:val="20"/>
              </w:rPr>
              <w:t>que</w:t>
            </w:r>
            <w:r>
              <w:rPr>
                <w:spacing w:val="-12"/>
                <w:sz w:val="20"/>
              </w:rPr>
              <w:t xml:space="preserve"> </w:t>
            </w:r>
            <w:r>
              <w:rPr>
                <w:sz w:val="20"/>
              </w:rPr>
              <w:t>não</w:t>
            </w:r>
            <w:r>
              <w:rPr>
                <w:spacing w:val="-12"/>
                <w:sz w:val="20"/>
              </w:rPr>
              <w:t xml:space="preserve"> </w:t>
            </w:r>
            <w:r>
              <w:rPr>
                <w:sz w:val="20"/>
              </w:rPr>
              <w:t>utilizam</w:t>
            </w:r>
            <w:r>
              <w:rPr>
                <w:spacing w:val="-13"/>
                <w:sz w:val="20"/>
              </w:rPr>
              <w:t xml:space="preserve"> </w:t>
            </w:r>
            <w:r>
              <w:rPr>
                <w:sz w:val="20"/>
              </w:rPr>
              <w:t>o</w:t>
            </w:r>
            <w:r>
              <w:rPr>
                <w:spacing w:val="-13"/>
                <w:sz w:val="20"/>
              </w:rPr>
              <w:t xml:space="preserve"> </w:t>
            </w:r>
            <w:r>
              <w:rPr>
                <w:sz w:val="20"/>
              </w:rPr>
              <w:t>mouse convencional (deficiência física ou limitações</w:t>
            </w:r>
            <w:r>
              <w:rPr>
                <w:spacing w:val="-7"/>
                <w:sz w:val="20"/>
              </w:rPr>
              <w:t xml:space="preserve"> </w:t>
            </w:r>
            <w:r>
              <w:rPr>
                <w:sz w:val="20"/>
              </w:rPr>
              <w:t>motoras).</w:t>
            </w:r>
          </w:p>
        </w:tc>
      </w:tr>
      <w:tr w:rsidR="00AD209D" w14:paraId="0333812E" w14:textId="77777777">
        <w:trPr>
          <w:trHeight w:val="430"/>
        </w:trPr>
        <w:tc>
          <w:tcPr>
            <w:tcW w:w="9776" w:type="dxa"/>
          </w:tcPr>
          <w:p w14:paraId="14D324B2" w14:textId="77777777" w:rsidR="00AD209D" w:rsidRDefault="00FE05A7">
            <w:pPr>
              <w:pStyle w:val="TableParagraph"/>
              <w:rPr>
                <w:b/>
                <w:sz w:val="20"/>
              </w:rPr>
            </w:pPr>
            <w:r>
              <w:rPr>
                <w:b/>
                <w:sz w:val="20"/>
              </w:rPr>
              <w:t>ORIENTAÇÃO 36:</w:t>
            </w:r>
          </w:p>
        </w:tc>
      </w:tr>
      <w:tr w:rsidR="00AD209D" w14:paraId="40753A97" w14:textId="77777777">
        <w:trPr>
          <w:trHeight w:val="1329"/>
        </w:trPr>
        <w:tc>
          <w:tcPr>
            <w:tcW w:w="9776" w:type="dxa"/>
          </w:tcPr>
          <w:p w14:paraId="69EF843F" w14:textId="77777777" w:rsidR="00AD209D" w:rsidRDefault="00FE05A7">
            <w:pPr>
              <w:pStyle w:val="TableParagraph"/>
              <w:rPr>
                <w:sz w:val="20"/>
              </w:rPr>
            </w:pPr>
            <w:r>
              <w:rPr>
                <w:sz w:val="20"/>
              </w:rPr>
              <w:t>Ao prover recursos audiovisuais oferecer alternativas (legendas, Libras, audiodescrição ou transcrição textual) para compreensão dos conteúdos apresentados.</w:t>
            </w:r>
          </w:p>
          <w:p w14:paraId="24B14A1F" w14:textId="77777777" w:rsidR="00AD209D" w:rsidRDefault="00FE05A7">
            <w:pPr>
              <w:pStyle w:val="TableParagraph"/>
              <w:spacing w:before="0"/>
              <w:rPr>
                <w:sz w:val="20"/>
              </w:rPr>
            </w:pPr>
            <w:r>
              <w:rPr>
                <w:sz w:val="20"/>
              </w:rPr>
              <w:t>Beneficiando estudantes surdos, com deficiência intelectual, transtorno do espectro autista (TEA), com transtorno de déficit de atenção e hiperatividade (TDAH), deficiência visual.</w:t>
            </w:r>
          </w:p>
        </w:tc>
      </w:tr>
      <w:tr w:rsidR="00AD209D" w14:paraId="25B3607D" w14:textId="77777777">
        <w:trPr>
          <w:trHeight w:val="430"/>
        </w:trPr>
        <w:tc>
          <w:tcPr>
            <w:tcW w:w="9776" w:type="dxa"/>
          </w:tcPr>
          <w:p w14:paraId="6C557697" w14:textId="77777777" w:rsidR="00AD209D" w:rsidRDefault="00FE05A7">
            <w:pPr>
              <w:pStyle w:val="TableParagraph"/>
              <w:spacing w:before="101"/>
              <w:rPr>
                <w:b/>
                <w:sz w:val="20"/>
              </w:rPr>
            </w:pPr>
            <w:r>
              <w:rPr>
                <w:b/>
                <w:sz w:val="20"/>
              </w:rPr>
              <w:t>ORIENTAÇÃO 37:</w:t>
            </w:r>
          </w:p>
        </w:tc>
      </w:tr>
      <w:tr w:rsidR="00AD209D" w14:paraId="4B8C7F22" w14:textId="77777777">
        <w:trPr>
          <w:trHeight w:val="1330"/>
        </w:trPr>
        <w:tc>
          <w:tcPr>
            <w:tcW w:w="9776" w:type="dxa"/>
          </w:tcPr>
          <w:p w14:paraId="6D8968F5" w14:textId="77777777" w:rsidR="00AD209D" w:rsidRDefault="00FE05A7">
            <w:pPr>
              <w:pStyle w:val="TableParagraph"/>
              <w:ind w:right="86"/>
              <w:jc w:val="both"/>
              <w:rPr>
                <w:sz w:val="20"/>
              </w:rPr>
            </w:pPr>
            <w:r>
              <w:rPr>
                <w:sz w:val="20"/>
              </w:rPr>
              <w:t>Não</w:t>
            </w:r>
            <w:r>
              <w:rPr>
                <w:spacing w:val="-13"/>
                <w:sz w:val="20"/>
              </w:rPr>
              <w:t xml:space="preserve"> </w:t>
            </w:r>
            <w:r>
              <w:rPr>
                <w:sz w:val="20"/>
              </w:rPr>
              <w:t>devem</w:t>
            </w:r>
            <w:r>
              <w:rPr>
                <w:spacing w:val="-14"/>
                <w:sz w:val="20"/>
              </w:rPr>
              <w:t xml:space="preserve"> </w:t>
            </w:r>
            <w:r>
              <w:rPr>
                <w:sz w:val="20"/>
              </w:rPr>
              <w:t>ser</w:t>
            </w:r>
            <w:r>
              <w:rPr>
                <w:spacing w:val="-13"/>
                <w:sz w:val="20"/>
              </w:rPr>
              <w:t xml:space="preserve"> </w:t>
            </w:r>
            <w:r>
              <w:rPr>
                <w:sz w:val="20"/>
              </w:rPr>
              <w:t>disponibilizados</w:t>
            </w:r>
            <w:r>
              <w:rPr>
                <w:spacing w:val="-13"/>
                <w:sz w:val="20"/>
              </w:rPr>
              <w:t xml:space="preserve"> </w:t>
            </w:r>
            <w:r>
              <w:rPr>
                <w:sz w:val="20"/>
              </w:rPr>
              <w:t>vídeos</w:t>
            </w:r>
            <w:r>
              <w:rPr>
                <w:spacing w:val="-13"/>
                <w:sz w:val="20"/>
              </w:rPr>
              <w:t xml:space="preserve"> </w:t>
            </w:r>
            <w:r>
              <w:rPr>
                <w:sz w:val="20"/>
              </w:rPr>
              <w:t>sem</w:t>
            </w:r>
            <w:r>
              <w:rPr>
                <w:spacing w:val="-14"/>
                <w:sz w:val="20"/>
              </w:rPr>
              <w:t xml:space="preserve"> </w:t>
            </w:r>
            <w:r>
              <w:rPr>
                <w:sz w:val="20"/>
              </w:rPr>
              <w:t>áudio</w:t>
            </w:r>
            <w:r>
              <w:rPr>
                <w:spacing w:val="-15"/>
                <w:sz w:val="20"/>
              </w:rPr>
              <w:t xml:space="preserve"> </w:t>
            </w:r>
            <w:r>
              <w:rPr>
                <w:sz w:val="20"/>
              </w:rPr>
              <w:t>(vídeos</w:t>
            </w:r>
            <w:r>
              <w:rPr>
                <w:spacing w:val="-13"/>
                <w:sz w:val="20"/>
              </w:rPr>
              <w:t xml:space="preserve"> </w:t>
            </w:r>
            <w:r>
              <w:rPr>
                <w:sz w:val="20"/>
              </w:rPr>
              <w:t>somente</w:t>
            </w:r>
            <w:r>
              <w:rPr>
                <w:spacing w:val="-15"/>
                <w:sz w:val="20"/>
              </w:rPr>
              <w:t xml:space="preserve"> </w:t>
            </w:r>
            <w:r>
              <w:rPr>
                <w:sz w:val="20"/>
              </w:rPr>
              <w:t>com</w:t>
            </w:r>
            <w:r>
              <w:rPr>
                <w:spacing w:val="-14"/>
                <w:sz w:val="20"/>
              </w:rPr>
              <w:t xml:space="preserve"> </w:t>
            </w:r>
            <w:r>
              <w:rPr>
                <w:sz w:val="20"/>
              </w:rPr>
              <w:t>animações)</w:t>
            </w:r>
            <w:r>
              <w:rPr>
                <w:spacing w:val="-14"/>
                <w:sz w:val="20"/>
              </w:rPr>
              <w:t xml:space="preserve"> </w:t>
            </w:r>
            <w:r>
              <w:rPr>
                <w:sz w:val="20"/>
              </w:rPr>
              <w:t>ou</w:t>
            </w:r>
            <w:r>
              <w:rPr>
                <w:spacing w:val="-12"/>
                <w:sz w:val="20"/>
              </w:rPr>
              <w:t xml:space="preserve"> </w:t>
            </w:r>
            <w:r>
              <w:rPr>
                <w:sz w:val="20"/>
              </w:rPr>
              <w:t>vídeos</w:t>
            </w:r>
            <w:r>
              <w:rPr>
                <w:spacing w:val="-13"/>
                <w:sz w:val="20"/>
              </w:rPr>
              <w:t xml:space="preserve"> </w:t>
            </w:r>
            <w:r>
              <w:rPr>
                <w:sz w:val="20"/>
              </w:rPr>
              <w:t>cujo</w:t>
            </w:r>
            <w:r>
              <w:rPr>
                <w:spacing w:val="-15"/>
                <w:sz w:val="20"/>
              </w:rPr>
              <w:t xml:space="preserve"> </w:t>
            </w:r>
            <w:r>
              <w:rPr>
                <w:sz w:val="20"/>
              </w:rPr>
              <w:t>conteúdo vai aparecendo na forma de texto sem a existência de narração pois não serão acessíveis a usuários de leitores de tela, beneficiando estudantes surdos (usuários ou não da</w:t>
            </w:r>
            <w:r>
              <w:rPr>
                <w:spacing w:val="-10"/>
                <w:sz w:val="20"/>
              </w:rPr>
              <w:t xml:space="preserve"> </w:t>
            </w:r>
            <w:r>
              <w:rPr>
                <w:sz w:val="20"/>
              </w:rPr>
              <w:t>Libras).</w:t>
            </w:r>
          </w:p>
        </w:tc>
      </w:tr>
      <w:tr w:rsidR="00AD209D" w14:paraId="6458E456" w14:textId="77777777">
        <w:trPr>
          <w:trHeight w:val="429"/>
        </w:trPr>
        <w:tc>
          <w:tcPr>
            <w:tcW w:w="9776" w:type="dxa"/>
          </w:tcPr>
          <w:p w14:paraId="67F60634" w14:textId="77777777" w:rsidR="00AD209D" w:rsidRDefault="00FE05A7">
            <w:pPr>
              <w:pStyle w:val="TableParagraph"/>
              <w:rPr>
                <w:b/>
                <w:sz w:val="20"/>
              </w:rPr>
            </w:pPr>
            <w:r>
              <w:rPr>
                <w:b/>
                <w:sz w:val="20"/>
              </w:rPr>
              <w:t>ORIENTAÇÃO 38:</w:t>
            </w:r>
          </w:p>
        </w:tc>
      </w:tr>
      <w:tr w:rsidR="00AD209D" w14:paraId="4E4E4501" w14:textId="77777777">
        <w:trPr>
          <w:trHeight w:val="1560"/>
        </w:trPr>
        <w:tc>
          <w:tcPr>
            <w:tcW w:w="9776" w:type="dxa"/>
          </w:tcPr>
          <w:p w14:paraId="413CA337" w14:textId="77777777" w:rsidR="00AD209D" w:rsidRDefault="00FE05A7">
            <w:pPr>
              <w:pStyle w:val="TableParagraph"/>
              <w:spacing w:before="101"/>
              <w:ind w:right="86"/>
              <w:jc w:val="both"/>
              <w:rPr>
                <w:sz w:val="20"/>
              </w:rPr>
            </w:pPr>
            <w:r>
              <w:rPr>
                <w:sz w:val="20"/>
              </w:rPr>
              <w:t>No caso de aulas, palestras, eventos, conteúdos gravados previamente, ou não, o material a ser traduzido ou</w:t>
            </w:r>
            <w:r>
              <w:rPr>
                <w:spacing w:val="-3"/>
                <w:sz w:val="20"/>
              </w:rPr>
              <w:t xml:space="preserve"> </w:t>
            </w:r>
            <w:r>
              <w:rPr>
                <w:sz w:val="20"/>
              </w:rPr>
              <w:t>interpretado</w:t>
            </w:r>
            <w:r>
              <w:rPr>
                <w:spacing w:val="-3"/>
                <w:sz w:val="20"/>
              </w:rPr>
              <w:t xml:space="preserve"> </w:t>
            </w:r>
            <w:r>
              <w:rPr>
                <w:sz w:val="20"/>
              </w:rPr>
              <w:t>deve</w:t>
            </w:r>
            <w:r>
              <w:rPr>
                <w:spacing w:val="-4"/>
                <w:sz w:val="20"/>
              </w:rPr>
              <w:t xml:space="preserve"> </w:t>
            </w:r>
            <w:r>
              <w:rPr>
                <w:sz w:val="20"/>
              </w:rPr>
              <w:t>ser</w:t>
            </w:r>
            <w:r>
              <w:rPr>
                <w:spacing w:val="-2"/>
                <w:sz w:val="20"/>
              </w:rPr>
              <w:t xml:space="preserve"> </w:t>
            </w:r>
            <w:r>
              <w:rPr>
                <w:sz w:val="20"/>
              </w:rPr>
              <w:t>enviado</w:t>
            </w:r>
            <w:r>
              <w:rPr>
                <w:spacing w:val="-4"/>
                <w:sz w:val="20"/>
              </w:rPr>
              <w:t xml:space="preserve"> </w:t>
            </w:r>
            <w:r>
              <w:rPr>
                <w:sz w:val="20"/>
              </w:rPr>
              <w:t>com</w:t>
            </w:r>
            <w:r>
              <w:rPr>
                <w:spacing w:val="-4"/>
                <w:sz w:val="20"/>
              </w:rPr>
              <w:t xml:space="preserve"> </w:t>
            </w:r>
            <w:r>
              <w:rPr>
                <w:sz w:val="20"/>
              </w:rPr>
              <w:t>antecedência</w:t>
            </w:r>
            <w:r>
              <w:rPr>
                <w:spacing w:val="-4"/>
                <w:sz w:val="20"/>
              </w:rPr>
              <w:t xml:space="preserve"> </w:t>
            </w:r>
            <w:r>
              <w:rPr>
                <w:sz w:val="20"/>
              </w:rPr>
              <w:t>aos</w:t>
            </w:r>
            <w:r>
              <w:rPr>
                <w:spacing w:val="-2"/>
                <w:sz w:val="20"/>
              </w:rPr>
              <w:t xml:space="preserve"> </w:t>
            </w:r>
            <w:r>
              <w:rPr>
                <w:sz w:val="20"/>
              </w:rPr>
              <w:t>intérpretes</w:t>
            </w:r>
            <w:r>
              <w:rPr>
                <w:spacing w:val="-2"/>
                <w:sz w:val="20"/>
              </w:rPr>
              <w:t xml:space="preserve"> </w:t>
            </w:r>
            <w:r>
              <w:rPr>
                <w:sz w:val="20"/>
              </w:rPr>
              <w:t>de</w:t>
            </w:r>
            <w:r>
              <w:rPr>
                <w:spacing w:val="-4"/>
                <w:sz w:val="20"/>
              </w:rPr>
              <w:t xml:space="preserve"> </w:t>
            </w:r>
            <w:r>
              <w:rPr>
                <w:sz w:val="20"/>
              </w:rPr>
              <w:t>Libras</w:t>
            </w:r>
            <w:r>
              <w:rPr>
                <w:spacing w:val="-2"/>
                <w:sz w:val="20"/>
              </w:rPr>
              <w:t xml:space="preserve"> </w:t>
            </w:r>
            <w:r>
              <w:rPr>
                <w:sz w:val="20"/>
              </w:rPr>
              <w:t>para</w:t>
            </w:r>
            <w:r>
              <w:rPr>
                <w:spacing w:val="-4"/>
                <w:sz w:val="20"/>
              </w:rPr>
              <w:t xml:space="preserve"> </w:t>
            </w:r>
            <w:r>
              <w:rPr>
                <w:sz w:val="20"/>
              </w:rPr>
              <w:t>que</w:t>
            </w:r>
            <w:r>
              <w:rPr>
                <w:spacing w:val="-4"/>
                <w:sz w:val="20"/>
              </w:rPr>
              <w:t xml:space="preserve"> </w:t>
            </w:r>
            <w:r>
              <w:rPr>
                <w:sz w:val="20"/>
              </w:rPr>
              <w:t>possam</w:t>
            </w:r>
            <w:r>
              <w:rPr>
                <w:spacing w:val="-3"/>
                <w:sz w:val="20"/>
              </w:rPr>
              <w:t xml:space="preserve"> </w:t>
            </w:r>
            <w:r>
              <w:rPr>
                <w:sz w:val="20"/>
              </w:rPr>
              <w:t>se</w:t>
            </w:r>
            <w:r>
              <w:rPr>
                <w:spacing w:val="-3"/>
                <w:sz w:val="20"/>
              </w:rPr>
              <w:t xml:space="preserve"> </w:t>
            </w:r>
            <w:r>
              <w:rPr>
                <w:sz w:val="20"/>
              </w:rPr>
              <w:t>apropriar dos</w:t>
            </w:r>
            <w:r>
              <w:rPr>
                <w:spacing w:val="-7"/>
                <w:sz w:val="20"/>
              </w:rPr>
              <w:t xml:space="preserve"> </w:t>
            </w:r>
            <w:r>
              <w:rPr>
                <w:sz w:val="20"/>
              </w:rPr>
              <w:t>conceitos</w:t>
            </w:r>
            <w:r>
              <w:rPr>
                <w:spacing w:val="-7"/>
                <w:sz w:val="20"/>
              </w:rPr>
              <w:t xml:space="preserve"> </w:t>
            </w:r>
            <w:r>
              <w:rPr>
                <w:sz w:val="20"/>
              </w:rPr>
              <w:t>que</w:t>
            </w:r>
            <w:r>
              <w:rPr>
                <w:spacing w:val="-7"/>
                <w:sz w:val="20"/>
              </w:rPr>
              <w:t xml:space="preserve"> </w:t>
            </w:r>
            <w:r>
              <w:rPr>
                <w:sz w:val="20"/>
              </w:rPr>
              <w:t>serão</w:t>
            </w:r>
            <w:r>
              <w:rPr>
                <w:spacing w:val="-8"/>
                <w:sz w:val="20"/>
              </w:rPr>
              <w:t xml:space="preserve"> </w:t>
            </w:r>
            <w:r>
              <w:rPr>
                <w:sz w:val="20"/>
              </w:rPr>
              <w:t>trabalhados.</w:t>
            </w:r>
            <w:r>
              <w:rPr>
                <w:spacing w:val="-7"/>
                <w:sz w:val="20"/>
              </w:rPr>
              <w:t xml:space="preserve"> </w:t>
            </w:r>
            <w:r>
              <w:rPr>
                <w:sz w:val="20"/>
              </w:rPr>
              <w:t>Esse</w:t>
            </w:r>
            <w:r>
              <w:rPr>
                <w:spacing w:val="-7"/>
                <w:sz w:val="20"/>
              </w:rPr>
              <w:t xml:space="preserve"> </w:t>
            </w:r>
            <w:r>
              <w:rPr>
                <w:sz w:val="20"/>
              </w:rPr>
              <w:t>tempo</w:t>
            </w:r>
            <w:r>
              <w:rPr>
                <w:spacing w:val="-7"/>
                <w:sz w:val="20"/>
              </w:rPr>
              <w:t xml:space="preserve"> </w:t>
            </w:r>
            <w:r>
              <w:rPr>
                <w:sz w:val="20"/>
              </w:rPr>
              <w:t>prévio</w:t>
            </w:r>
            <w:r>
              <w:rPr>
                <w:spacing w:val="-8"/>
                <w:sz w:val="20"/>
              </w:rPr>
              <w:t xml:space="preserve"> </w:t>
            </w:r>
            <w:r>
              <w:rPr>
                <w:sz w:val="20"/>
              </w:rPr>
              <w:t>deve</w:t>
            </w:r>
            <w:r>
              <w:rPr>
                <w:spacing w:val="-7"/>
                <w:sz w:val="20"/>
              </w:rPr>
              <w:t xml:space="preserve"> </w:t>
            </w:r>
            <w:r>
              <w:rPr>
                <w:sz w:val="20"/>
              </w:rPr>
              <w:t>considerar</w:t>
            </w:r>
            <w:r>
              <w:rPr>
                <w:spacing w:val="-6"/>
                <w:sz w:val="20"/>
              </w:rPr>
              <w:t xml:space="preserve"> </w:t>
            </w:r>
            <w:r>
              <w:rPr>
                <w:sz w:val="20"/>
              </w:rPr>
              <w:t>todas</w:t>
            </w:r>
            <w:r>
              <w:rPr>
                <w:spacing w:val="-7"/>
                <w:sz w:val="20"/>
              </w:rPr>
              <w:t xml:space="preserve"> </w:t>
            </w:r>
            <w:r>
              <w:rPr>
                <w:sz w:val="20"/>
              </w:rPr>
              <w:t>as</w:t>
            </w:r>
            <w:r>
              <w:rPr>
                <w:spacing w:val="-6"/>
                <w:sz w:val="20"/>
              </w:rPr>
              <w:t xml:space="preserve"> </w:t>
            </w:r>
            <w:r>
              <w:rPr>
                <w:sz w:val="20"/>
              </w:rPr>
              <w:t>etapas</w:t>
            </w:r>
            <w:r>
              <w:rPr>
                <w:spacing w:val="-6"/>
                <w:sz w:val="20"/>
              </w:rPr>
              <w:t xml:space="preserve"> </w:t>
            </w:r>
            <w:r>
              <w:rPr>
                <w:sz w:val="20"/>
              </w:rPr>
              <w:t>possíveis</w:t>
            </w:r>
            <w:r>
              <w:rPr>
                <w:spacing w:val="-6"/>
                <w:sz w:val="20"/>
              </w:rPr>
              <w:t xml:space="preserve"> </w:t>
            </w:r>
            <w:r>
              <w:rPr>
                <w:sz w:val="20"/>
              </w:rPr>
              <w:t>de</w:t>
            </w:r>
            <w:r>
              <w:rPr>
                <w:spacing w:val="-8"/>
                <w:sz w:val="20"/>
              </w:rPr>
              <w:t xml:space="preserve"> </w:t>
            </w:r>
            <w:r>
              <w:rPr>
                <w:sz w:val="20"/>
              </w:rPr>
              <w:t>cada processo (tradutório ou interpretativo): estudo, ensaio, tradução, gravação, edição e revisão, beneficiando estudantes surdos usuários da</w:t>
            </w:r>
            <w:r>
              <w:rPr>
                <w:spacing w:val="-2"/>
                <w:sz w:val="20"/>
              </w:rPr>
              <w:t xml:space="preserve"> </w:t>
            </w:r>
            <w:r>
              <w:rPr>
                <w:sz w:val="20"/>
              </w:rPr>
              <w:t>Libras</w:t>
            </w:r>
          </w:p>
        </w:tc>
      </w:tr>
      <w:tr w:rsidR="00AD209D" w14:paraId="1C274A15" w14:textId="77777777">
        <w:trPr>
          <w:trHeight w:val="429"/>
        </w:trPr>
        <w:tc>
          <w:tcPr>
            <w:tcW w:w="9776" w:type="dxa"/>
          </w:tcPr>
          <w:p w14:paraId="2BBA10E7" w14:textId="77777777" w:rsidR="00AD209D" w:rsidRDefault="00FE05A7">
            <w:pPr>
              <w:pStyle w:val="TableParagraph"/>
              <w:rPr>
                <w:b/>
                <w:sz w:val="20"/>
              </w:rPr>
            </w:pPr>
            <w:r>
              <w:rPr>
                <w:b/>
                <w:sz w:val="20"/>
              </w:rPr>
              <w:t>ORIENTAÇÃO 39:</w:t>
            </w:r>
          </w:p>
        </w:tc>
      </w:tr>
      <w:tr w:rsidR="00AD209D" w14:paraId="1EEAF0CF" w14:textId="77777777">
        <w:trPr>
          <w:trHeight w:val="1560"/>
        </w:trPr>
        <w:tc>
          <w:tcPr>
            <w:tcW w:w="9776" w:type="dxa"/>
          </w:tcPr>
          <w:p w14:paraId="2A51CB24" w14:textId="77777777" w:rsidR="00AD209D" w:rsidRDefault="00FE05A7">
            <w:pPr>
              <w:pStyle w:val="TableParagraph"/>
              <w:spacing w:before="101"/>
              <w:ind w:right="87"/>
              <w:jc w:val="both"/>
              <w:rPr>
                <w:sz w:val="20"/>
              </w:rPr>
            </w:pPr>
            <w:r>
              <w:rPr>
                <w:sz w:val="20"/>
              </w:rPr>
              <w:t>Disponibilizar vídeos em Libras em que o intérprete seja filmado de frente. Sugere-se o seguinte enquadramento do intérprete: na parte superior, o quadro superior da câmera deve ficar entre 10 e 15 centímetros acima da cabeça; e na parte inferior, 5 centímetros abaixo do umbigo. Essas medidas em geral são tomadas em relação à escala e proporção humana, ou seja, em palmos e/ou polegadas, beneficiando estudantes surdos usuários da Libras.</w:t>
            </w:r>
          </w:p>
        </w:tc>
      </w:tr>
    </w:tbl>
    <w:p w14:paraId="3624E8AD" w14:textId="77777777" w:rsidR="00AD209D" w:rsidRDefault="00AD209D">
      <w:pPr>
        <w:jc w:val="both"/>
        <w:rPr>
          <w:sz w:val="20"/>
        </w:rPr>
        <w:sectPr w:rsidR="00AD209D">
          <w:pgSz w:w="12240" w:h="15840"/>
          <w:pgMar w:top="1340" w:right="900" w:bottom="280" w:left="1320" w:header="8" w:footer="0" w:gutter="0"/>
          <w:cols w:space="720"/>
        </w:sectPr>
      </w:pPr>
    </w:p>
    <w:p w14:paraId="40FF0685"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1D43EEFB" w14:textId="77777777">
        <w:trPr>
          <w:trHeight w:val="430"/>
        </w:trPr>
        <w:tc>
          <w:tcPr>
            <w:tcW w:w="9776" w:type="dxa"/>
          </w:tcPr>
          <w:p w14:paraId="12A9F5B5" w14:textId="77777777" w:rsidR="00AD209D" w:rsidRDefault="00FE05A7">
            <w:pPr>
              <w:pStyle w:val="TableParagraph"/>
              <w:rPr>
                <w:b/>
                <w:sz w:val="20"/>
              </w:rPr>
            </w:pPr>
            <w:r>
              <w:rPr>
                <w:b/>
                <w:sz w:val="20"/>
              </w:rPr>
              <w:t>ORIENTAÇÃO 40:</w:t>
            </w:r>
          </w:p>
        </w:tc>
      </w:tr>
      <w:tr w:rsidR="00AD209D" w14:paraId="2AFC692B" w14:textId="77777777">
        <w:trPr>
          <w:trHeight w:val="1790"/>
        </w:trPr>
        <w:tc>
          <w:tcPr>
            <w:tcW w:w="9776" w:type="dxa"/>
          </w:tcPr>
          <w:p w14:paraId="5233DEEF" w14:textId="77777777" w:rsidR="00AD209D" w:rsidRDefault="00FE05A7">
            <w:pPr>
              <w:pStyle w:val="TableParagraph"/>
              <w:ind w:right="85"/>
              <w:jc w:val="both"/>
              <w:rPr>
                <w:sz w:val="20"/>
              </w:rPr>
            </w:pPr>
            <w:r>
              <w:rPr>
                <w:sz w:val="20"/>
              </w:rPr>
              <w:t>Disponibilizar</w:t>
            </w:r>
            <w:r>
              <w:rPr>
                <w:spacing w:val="-6"/>
                <w:sz w:val="20"/>
              </w:rPr>
              <w:t xml:space="preserve"> </w:t>
            </w:r>
            <w:r>
              <w:rPr>
                <w:sz w:val="20"/>
              </w:rPr>
              <w:t>vídeos</w:t>
            </w:r>
            <w:r>
              <w:rPr>
                <w:spacing w:val="-3"/>
                <w:sz w:val="20"/>
              </w:rPr>
              <w:t xml:space="preserve"> </w:t>
            </w:r>
            <w:r>
              <w:rPr>
                <w:sz w:val="20"/>
              </w:rPr>
              <w:t>em</w:t>
            </w:r>
            <w:r>
              <w:rPr>
                <w:spacing w:val="-4"/>
                <w:sz w:val="20"/>
              </w:rPr>
              <w:t xml:space="preserve"> </w:t>
            </w:r>
            <w:r>
              <w:rPr>
                <w:sz w:val="20"/>
              </w:rPr>
              <w:t>Libras</w:t>
            </w:r>
            <w:r>
              <w:rPr>
                <w:spacing w:val="-4"/>
                <w:sz w:val="20"/>
              </w:rPr>
              <w:t xml:space="preserve"> </w:t>
            </w:r>
            <w:r>
              <w:rPr>
                <w:sz w:val="20"/>
              </w:rPr>
              <w:t>que</w:t>
            </w:r>
            <w:r>
              <w:rPr>
                <w:spacing w:val="-5"/>
                <w:sz w:val="20"/>
              </w:rPr>
              <w:t xml:space="preserve"> </w:t>
            </w:r>
            <w:r>
              <w:rPr>
                <w:sz w:val="20"/>
              </w:rPr>
              <w:t>sigam</w:t>
            </w:r>
            <w:r>
              <w:rPr>
                <w:spacing w:val="-4"/>
                <w:sz w:val="20"/>
              </w:rPr>
              <w:t xml:space="preserve"> </w:t>
            </w:r>
            <w:r>
              <w:rPr>
                <w:sz w:val="20"/>
              </w:rPr>
              <w:t>as</w:t>
            </w:r>
            <w:r>
              <w:rPr>
                <w:spacing w:val="-4"/>
                <w:sz w:val="20"/>
              </w:rPr>
              <w:t xml:space="preserve"> </w:t>
            </w:r>
            <w:r>
              <w:rPr>
                <w:sz w:val="20"/>
              </w:rPr>
              <w:t>normas</w:t>
            </w:r>
            <w:r>
              <w:rPr>
                <w:spacing w:val="-3"/>
                <w:sz w:val="20"/>
              </w:rPr>
              <w:t xml:space="preserve"> </w:t>
            </w:r>
            <w:r>
              <w:rPr>
                <w:sz w:val="20"/>
              </w:rPr>
              <w:t>da</w:t>
            </w:r>
            <w:r>
              <w:rPr>
                <w:spacing w:val="-4"/>
                <w:sz w:val="20"/>
              </w:rPr>
              <w:t xml:space="preserve"> </w:t>
            </w:r>
            <w:r>
              <w:rPr>
                <w:sz w:val="20"/>
              </w:rPr>
              <w:t>Associação</w:t>
            </w:r>
            <w:r>
              <w:rPr>
                <w:spacing w:val="-5"/>
                <w:sz w:val="20"/>
              </w:rPr>
              <w:t xml:space="preserve"> </w:t>
            </w:r>
            <w:r>
              <w:rPr>
                <w:sz w:val="20"/>
              </w:rPr>
              <w:t>Brasileira</w:t>
            </w:r>
            <w:r>
              <w:rPr>
                <w:spacing w:val="-4"/>
                <w:sz w:val="20"/>
              </w:rPr>
              <w:t xml:space="preserve"> </w:t>
            </w:r>
            <w:r>
              <w:rPr>
                <w:sz w:val="20"/>
              </w:rPr>
              <w:t>de</w:t>
            </w:r>
            <w:r>
              <w:rPr>
                <w:spacing w:val="-4"/>
                <w:sz w:val="20"/>
              </w:rPr>
              <w:t xml:space="preserve"> </w:t>
            </w:r>
            <w:r>
              <w:rPr>
                <w:sz w:val="20"/>
              </w:rPr>
              <w:t>Normas</w:t>
            </w:r>
            <w:r>
              <w:rPr>
                <w:spacing w:val="-4"/>
                <w:sz w:val="20"/>
              </w:rPr>
              <w:t xml:space="preserve"> </w:t>
            </w:r>
            <w:r>
              <w:rPr>
                <w:sz w:val="20"/>
              </w:rPr>
              <w:t>Técnicas</w:t>
            </w:r>
            <w:r>
              <w:rPr>
                <w:spacing w:val="-3"/>
                <w:sz w:val="20"/>
              </w:rPr>
              <w:t xml:space="preserve"> </w:t>
            </w:r>
            <w:r>
              <w:rPr>
                <w:sz w:val="20"/>
              </w:rPr>
              <w:t>(ABNT) em relação ao tamanho e à localização da janela do intérprete. A altura da janela deve ser de, no mínimo, metade da altura da tela, e a largura da janela deve ocupar, no mínimo, a quarta parte da largura da tela do vídeo. A janela não pode ficar encoberta pela tarja preta da legenda oculta. Ou seja: deixar espaço de, no mínimo,</w:t>
            </w:r>
            <w:r>
              <w:rPr>
                <w:spacing w:val="-4"/>
                <w:sz w:val="20"/>
              </w:rPr>
              <w:t xml:space="preserve"> </w:t>
            </w:r>
            <w:r>
              <w:rPr>
                <w:sz w:val="20"/>
              </w:rPr>
              <w:t>1/8</w:t>
            </w:r>
            <w:r>
              <w:rPr>
                <w:spacing w:val="-3"/>
                <w:sz w:val="20"/>
              </w:rPr>
              <w:t xml:space="preserve"> </w:t>
            </w:r>
            <w:r>
              <w:rPr>
                <w:sz w:val="20"/>
              </w:rPr>
              <w:t>do</w:t>
            </w:r>
            <w:r>
              <w:rPr>
                <w:spacing w:val="-3"/>
                <w:sz w:val="20"/>
              </w:rPr>
              <w:t xml:space="preserve"> </w:t>
            </w:r>
            <w:r>
              <w:rPr>
                <w:sz w:val="20"/>
              </w:rPr>
              <w:t>tamanho</w:t>
            </w:r>
            <w:r>
              <w:rPr>
                <w:spacing w:val="-3"/>
                <w:sz w:val="20"/>
              </w:rPr>
              <w:t xml:space="preserve"> </w:t>
            </w:r>
            <w:r>
              <w:rPr>
                <w:sz w:val="20"/>
              </w:rPr>
              <w:t>da</w:t>
            </w:r>
            <w:r>
              <w:rPr>
                <w:spacing w:val="-3"/>
                <w:sz w:val="20"/>
              </w:rPr>
              <w:t xml:space="preserve"> </w:t>
            </w:r>
            <w:r>
              <w:rPr>
                <w:sz w:val="20"/>
              </w:rPr>
              <w:t>tela</w:t>
            </w:r>
            <w:r>
              <w:rPr>
                <w:spacing w:val="-3"/>
                <w:sz w:val="20"/>
              </w:rPr>
              <w:t xml:space="preserve"> </w:t>
            </w:r>
            <w:r>
              <w:rPr>
                <w:sz w:val="20"/>
              </w:rPr>
              <w:t>para</w:t>
            </w:r>
            <w:r>
              <w:rPr>
                <w:spacing w:val="-3"/>
                <w:sz w:val="20"/>
              </w:rPr>
              <w:t xml:space="preserve"> </w:t>
            </w:r>
            <w:r>
              <w:rPr>
                <w:sz w:val="20"/>
              </w:rPr>
              <w:t>a</w:t>
            </w:r>
            <w:r>
              <w:rPr>
                <w:spacing w:val="-3"/>
                <w:sz w:val="20"/>
              </w:rPr>
              <w:t xml:space="preserve"> </w:t>
            </w:r>
            <w:r>
              <w:rPr>
                <w:sz w:val="20"/>
              </w:rPr>
              <w:t>janela</w:t>
            </w:r>
            <w:r>
              <w:rPr>
                <w:spacing w:val="-2"/>
                <w:sz w:val="20"/>
              </w:rPr>
              <w:t xml:space="preserve"> </w:t>
            </w:r>
            <w:r>
              <w:rPr>
                <w:sz w:val="20"/>
              </w:rPr>
              <w:t>de</w:t>
            </w:r>
            <w:r>
              <w:rPr>
                <w:spacing w:val="-3"/>
                <w:sz w:val="20"/>
              </w:rPr>
              <w:t xml:space="preserve"> </w:t>
            </w:r>
            <w:r>
              <w:rPr>
                <w:sz w:val="20"/>
              </w:rPr>
              <w:t>Libras</w:t>
            </w:r>
            <w:r>
              <w:rPr>
                <w:spacing w:val="-2"/>
                <w:sz w:val="20"/>
              </w:rPr>
              <w:t xml:space="preserve"> </w:t>
            </w:r>
            <w:r>
              <w:rPr>
                <w:sz w:val="20"/>
              </w:rPr>
              <w:t>e</w:t>
            </w:r>
            <w:r>
              <w:rPr>
                <w:spacing w:val="-3"/>
                <w:sz w:val="20"/>
              </w:rPr>
              <w:t xml:space="preserve"> </w:t>
            </w:r>
            <w:r>
              <w:rPr>
                <w:sz w:val="20"/>
              </w:rPr>
              <w:t>um</w:t>
            </w:r>
            <w:r>
              <w:rPr>
                <w:spacing w:val="-3"/>
                <w:sz w:val="20"/>
              </w:rPr>
              <w:t xml:space="preserve"> </w:t>
            </w:r>
            <w:r>
              <w:rPr>
                <w:sz w:val="20"/>
              </w:rPr>
              <w:t>espaço</w:t>
            </w:r>
            <w:r>
              <w:rPr>
                <w:spacing w:val="-2"/>
                <w:sz w:val="20"/>
              </w:rPr>
              <w:t xml:space="preserve"> </w:t>
            </w:r>
            <w:r>
              <w:rPr>
                <w:sz w:val="20"/>
              </w:rPr>
              <w:t>na</w:t>
            </w:r>
            <w:r>
              <w:rPr>
                <w:spacing w:val="-3"/>
                <w:sz w:val="20"/>
              </w:rPr>
              <w:t xml:space="preserve"> </w:t>
            </w:r>
            <w:r>
              <w:rPr>
                <w:sz w:val="20"/>
              </w:rPr>
              <w:t>parte</w:t>
            </w:r>
            <w:r>
              <w:rPr>
                <w:spacing w:val="-3"/>
                <w:sz w:val="20"/>
              </w:rPr>
              <w:t xml:space="preserve"> </w:t>
            </w:r>
            <w:r>
              <w:rPr>
                <w:sz w:val="20"/>
              </w:rPr>
              <w:t>inferior</w:t>
            </w:r>
            <w:r>
              <w:rPr>
                <w:spacing w:val="-3"/>
                <w:sz w:val="20"/>
              </w:rPr>
              <w:t xml:space="preserve"> </w:t>
            </w:r>
            <w:r>
              <w:rPr>
                <w:sz w:val="20"/>
              </w:rPr>
              <w:t>da</w:t>
            </w:r>
            <w:r>
              <w:rPr>
                <w:spacing w:val="-2"/>
                <w:sz w:val="20"/>
              </w:rPr>
              <w:t xml:space="preserve"> </w:t>
            </w:r>
            <w:r>
              <w:rPr>
                <w:sz w:val="20"/>
              </w:rPr>
              <w:t>tela</w:t>
            </w:r>
            <w:r>
              <w:rPr>
                <w:spacing w:val="-3"/>
                <w:sz w:val="20"/>
              </w:rPr>
              <w:t xml:space="preserve"> </w:t>
            </w:r>
            <w:r>
              <w:rPr>
                <w:sz w:val="20"/>
              </w:rPr>
              <w:t>para</w:t>
            </w:r>
            <w:r>
              <w:rPr>
                <w:spacing w:val="-3"/>
                <w:sz w:val="20"/>
              </w:rPr>
              <w:t xml:space="preserve"> </w:t>
            </w:r>
            <w:r>
              <w:rPr>
                <w:sz w:val="20"/>
              </w:rPr>
              <w:t>legendas, para o benefício de estudantes surdos usuários da</w:t>
            </w:r>
            <w:r>
              <w:rPr>
                <w:spacing w:val="-7"/>
                <w:sz w:val="20"/>
              </w:rPr>
              <w:t xml:space="preserve"> </w:t>
            </w:r>
            <w:r>
              <w:rPr>
                <w:sz w:val="20"/>
              </w:rPr>
              <w:t>Libras.</w:t>
            </w:r>
          </w:p>
        </w:tc>
      </w:tr>
      <w:tr w:rsidR="00AD209D" w14:paraId="3A44A699" w14:textId="77777777">
        <w:trPr>
          <w:trHeight w:val="429"/>
        </w:trPr>
        <w:tc>
          <w:tcPr>
            <w:tcW w:w="9776" w:type="dxa"/>
          </w:tcPr>
          <w:p w14:paraId="305B5124" w14:textId="77777777" w:rsidR="00AD209D" w:rsidRDefault="00FE05A7">
            <w:pPr>
              <w:pStyle w:val="TableParagraph"/>
              <w:rPr>
                <w:b/>
                <w:sz w:val="20"/>
              </w:rPr>
            </w:pPr>
            <w:r>
              <w:rPr>
                <w:b/>
                <w:sz w:val="20"/>
              </w:rPr>
              <w:t>ORIENTAÇÃO 41:</w:t>
            </w:r>
          </w:p>
        </w:tc>
      </w:tr>
      <w:tr w:rsidR="00AD209D" w14:paraId="0E79A927" w14:textId="77777777">
        <w:trPr>
          <w:trHeight w:val="1560"/>
        </w:trPr>
        <w:tc>
          <w:tcPr>
            <w:tcW w:w="9776" w:type="dxa"/>
          </w:tcPr>
          <w:p w14:paraId="76B81139" w14:textId="77777777" w:rsidR="00AD209D" w:rsidRDefault="00FE05A7">
            <w:pPr>
              <w:pStyle w:val="TableParagraph"/>
              <w:spacing w:before="101"/>
              <w:ind w:right="87"/>
              <w:jc w:val="both"/>
              <w:rPr>
                <w:sz w:val="20"/>
              </w:rPr>
            </w:pPr>
            <w:r>
              <w:rPr>
                <w:sz w:val="20"/>
              </w:rPr>
              <w:t>Disponibilizar vídeos em Libras nos quais o vestuário do intérprete seja neutro e a cor contraste com a cor da pele do intérprete. Evitar roupas com distratores que possam dificultar e/ou atrapalhar a realização ou entendimento</w:t>
            </w:r>
            <w:r>
              <w:rPr>
                <w:spacing w:val="-16"/>
                <w:sz w:val="20"/>
              </w:rPr>
              <w:t xml:space="preserve"> </w:t>
            </w:r>
            <w:r>
              <w:rPr>
                <w:sz w:val="20"/>
              </w:rPr>
              <w:t>dos</w:t>
            </w:r>
            <w:r>
              <w:rPr>
                <w:spacing w:val="-16"/>
                <w:sz w:val="20"/>
              </w:rPr>
              <w:t xml:space="preserve"> </w:t>
            </w:r>
            <w:r>
              <w:rPr>
                <w:sz w:val="20"/>
              </w:rPr>
              <w:t>sinais</w:t>
            </w:r>
            <w:r>
              <w:rPr>
                <w:spacing w:val="-15"/>
                <w:sz w:val="20"/>
              </w:rPr>
              <w:t xml:space="preserve"> </w:t>
            </w:r>
            <w:r>
              <w:rPr>
                <w:sz w:val="20"/>
              </w:rPr>
              <w:t>(mangas</w:t>
            </w:r>
            <w:r>
              <w:rPr>
                <w:spacing w:val="-14"/>
                <w:sz w:val="20"/>
              </w:rPr>
              <w:t xml:space="preserve"> </w:t>
            </w:r>
            <w:r>
              <w:rPr>
                <w:sz w:val="20"/>
              </w:rPr>
              <w:t>desabotoadas,</w:t>
            </w:r>
            <w:r>
              <w:rPr>
                <w:spacing w:val="-15"/>
                <w:sz w:val="20"/>
              </w:rPr>
              <w:t xml:space="preserve"> </w:t>
            </w:r>
            <w:r>
              <w:rPr>
                <w:sz w:val="20"/>
              </w:rPr>
              <w:t>brilho,</w:t>
            </w:r>
            <w:r>
              <w:rPr>
                <w:spacing w:val="-15"/>
                <w:sz w:val="20"/>
              </w:rPr>
              <w:t xml:space="preserve"> </w:t>
            </w:r>
            <w:r>
              <w:rPr>
                <w:sz w:val="20"/>
              </w:rPr>
              <w:t>detalhes</w:t>
            </w:r>
            <w:r>
              <w:rPr>
                <w:spacing w:val="-15"/>
                <w:sz w:val="20"/>
              </w:rPr>
              <w:t xml:space="preserve"> </w:t>
            </w:r>
            <w:r>
              <w:rPr>
                <w:sz w:val="20"/>
              </w:rPr>
              <w:t>com</w:t>
            </w:r>
            <w:r>
              <w:rPr>
                <w:spacing w:val="-15"/>
                <w:sz w:val="20"/>
              </w:rPr>
              <w:t xml:space="preserve"> </w:t>
            </w:r>
            <w:r>
              <w:rPr>
                <w:sz w:val="20"/>
              </w:rPr>
              <w:t>reflexo</w:t>
            </w:r>
            <w:r>
              <w:rPr>
                <w:spacing w:val="-15"/>
                <w:sz w:val="20"/>
              </w:rPr>
              <w:t xml:space="preserve"> </w:t>
            </w:r>
            <w:r>
              <w:rPr>
                <w:sz w:val="20"/>
              </w:rPr>
              <w:t>e</w:t>
            </w:r>
            <w:r>
              <w:rPr>
                <w:spacing w:val="-15"/>
                <w:sz w:val="20"/>
              </w:rPr>
              <w:t xml:space="preserve"> </w:t>
            </w:r>
            <w:r>
              <w:rPr>
                <w:sz w:val="20"/>
              </w:rPr>
              <w:t>etc).</w:t>
            </w:r>
            <w:r>
              <w:rPr>
                <w:spacing w:val="-15"/>
                <w:sz w:val="20"/>
              </w:rPr>
              <w:t xml:space="preserve"> </w:t>
            </w:r>
            <w:r>
              <w:rPr>
                <w:sz w:val="20"/>
              </w:rPr>
              <w:t>As</w:t>
            </w:r>
            <w:r>
              <w:rPr>
                <w:spacing w:val="-14"/>
                <w:sz w:val="20"/>
              </w:rPr>
              <w:t xml:space="preserve"> </w:t>
            </w:r>
            <w:r>
              <w:rPr>
                <w:sz w:val="20"/>
              </w:rPr>
              <w:t>mãos</w:t>
            </w:r>
            <w:r>
              <w:rPr>
                <w:spacing w:val="-14"/>
                <w:sz w:val="20"/>
              </w:rPr>
              <w:t xml:space="preserve"> </w:t>
            </w:r>
            <w:r>
              <w:rPr>
                <w:sz w:val="20"/>
              </w:rPr>
              <w:t>e</w:t>
            </w:r>
            <w:r>
              <w:rPr>
                <w:spacing w:val="-16"/>
                <w:sz w:val="20"/>
              </w:rPr>
              <w:t xml:space="preserve"> </w:t>
            </w:r>
            <w:r>
              <w:rPr>
                <w:sz w:val="20"/>
              </w:rPr>
              <w:t>pulsos</w:t>
            </w:r>
            <w:r>
              <w:rPr>
                <w:spacing w:val="-15"/>
                <w:sz w:val="20"/>
              </w:rPr>
              <w:t xml:space="preserve"> </w:t>
            </w:r>
            <w:r>
              <w:rPr>
                <w:sz w:val="20"/>
              </w:rPr>
              <w:t>devem estar sem acessórios para não interferir na comunicação com os estudantes surdos usuários da</w:t>
            </w:r>
            <w:r>
              <w:rPr>
                <w:spacing w:val="-31"/>
                <w:sz w:val="20"/>
              </w:rPr>
              <w:t xml:space="preserve"> </w:t>
            </w:r>
            <w:r>
              <w:rPr>
                <w:sz w:val="20"/>
              </w:rPr>
              <w:t>Libras.</w:t>
            </w:r>
          </w:p>
        </w:tc>
      </w:tr>
      <w:tr w:rsidR="00AD209D" w14:paraId="77DA3B18" w14:textId="77777777">
        <w:trPr>
          <w:trHeight w:val="429"/>
        </w:trPr>
        <w:tc>
          <w:tcPr>
            <w:tcW w:w="9776" w:type="dxa"/>
          </w:tcPr>
          <w:p w14:paraId="6C5AF0F1" w14:textId="77777777" w:rsidR="00AD209D" w:rsidRDefault="00FE05A7">
            <w:pPr>
              <w:pStyle w:val="TableParagraph"/>
              <w:rPr>
                <w:b/>
                <w:sz w:val="20"/>
              </w:rPr>
            </w:pPr>
            <w:r>
              <w:rPr>
                <w:b/>
                <w:sz w:val="20"/>
              </w:rPr>
              <w:t>ORIENTAÇÃO 42:</w:t>
            </w:r>
          </w:p>
        </w:tc>
      </w:tr>
      <w:tr w:rsidR="00AD209D" w14:paraId="212AD774" w14:textId="77777777">
        <w:trPr>
          <w:trHeight w:val="1100"/>
        </w:trPr>
        <w:tc>
          <w:tcPr>
            <w:tcW w:w="9776" w:type="dxa"/>
          </w:tcPr>
          <w:p w14:paraId="0A19F724" w14:textId="77777777" w:rsidR="00AD209D" w:rsidRDefault="00FE05A7">
            <w:pPr>
              <w:pStyle w:val="TableParagraph"/>
              <w:spacing w:before="101"/>
              <w:ind w:right="87"/>
              <w:jc w:val="both"/>
              <w:rPr>
                <w:sz w:val="20"/>
              </w:rPr>
            </w:pPr>
            <w:r>
              <w:rPr>
                <w:sz w:val="20"/>
              </w:rPr>
              <w:t>Sempre</w:t>
            </w:r>
            <w:r>
              <w:rPr>
                <w:spacing w:val="-12"/>
                <w:sz w:val="20"/>
              </w:rPr>
              <w:t xml:space="preserve"> </w:t>
            </w:r>
            <w:r>
              <w:rPr>
                <w:sz w:val="20"/>
              </w:rPr>
              <w:t>que</w:t>
            </w:r>
            <w:r>
              <w:rPr>
                <w:spacing w:val="-12"/>
                <w:sz w:val="20"/>
              </w:rPr>
              <w:t xml:space="preserve"> </w:t>
            </w:r>
            <w:r>
              <w:rPr>
                <w:sz w:val="20"/>
              </w:rPr>
              <w:t>possível,</w:t>
            </w:r>
            <w:r>
              <w:rPr>
                <w:spacing w:val="-12"/>
                <w:sz w:val="20"/>
              </w:rPr>
              <w:t xml:space="preserve"> </w:t>
            </w:r>
            <w:r>
              <w:rPr>
                <w:sz w:val="20"/>
              </w:rPr>
              <w:t>acrescentar</w:t>
            </w:r>
            <w:r>
              <w:rPr>
                <w:spacing w:val="-11"/>
                <w:sz w:val="20"/>
              </w:rPr>
              <w:t xml:space="preserve"> </w:t>
            </w:r>
            <w:r>
              <w:rPr>
                <w:sz w:val="20"/>
              </w:rPr>
              <w:t>um</w:t>
            </w:r>
            <w:r>
              <w:rPr>
                <w:spacing w:val="-11"/>
                <w:sz w:val="20"/>
              </w:rPr>
              <w:t xml:space="preserve"> </w:t>
            </w:r>
            <w:r>
              <w:rPr>
                <w:sz w:val="20"/>
              </w:rPr>
              <w:t>glossário</w:t>
            </w:r>
            <w:r>
              <w:rPr>
                <w:spacing w:val="-11"/>
                <w:sz w:val="20"/>
              </w:rPr>
              <w:t xml:space="preserve"> </w:t>
            </w:r>
            <w:r>
              <w:rPr>
                <w:sz w:val="20"/>
              </w:rPr>
              <w:t>para</w:t>
            </w:r>
            <w:r>
              <w:rPr>
                <w:spacing w:val="-11"/>
                <w:sz w:val="20"/>
              </w:rPr>
              <w:t xml:space="preserve"> </w:t>
            </w:r>
            <w:r>
              <w:rPr>
                <w:sz w:val="20"/>
              </w:rPr>
              <w:t>termos</w:t>
            </w:r>
            <w:r>
              <w:rPr>
                <w:spacing w:val="-11"/>
                <w:sz w:val="20"/>
              </w:rPr>
              <w:t xml:space="preserve"> </w:t>
            </w:r>
            <w:r>
              <w:rPr>
                <w:sz w:val="20"/>
              </w:rPr>
              <w:t>técnicos</w:t>
            </w:r>
            <w:r>
              <w:rPr>
                <w:spacing w:val="-10"/>
                <w:sz w:val="20"/>
              </w:rPr>
              <w:t xml:space="preserve"> </w:t>
            </w:r>
            <w:r>
              <w:rPr>
                <w:sz w:val="20"/>
              </w:rPr>
              <w:t>ou</w:t>
            </w:r>
            <w:r>
              <w:rPr>
                <w:spacing w:val="-12"/>
                <w:sz w:val="20"/>
              </w:rPr>
              <w:t xml:space="preserve"> </w:t>
            </w:r>
            <w:r>
              <w:rPr>
                <w:sz w:val="20"/>
              </w:rPr>
              <w:t>complexos</w:t>
            </w:r>
            <w:r>
              <w:rPr>
                <w:spacing w:val="-11"/>
                <w:sz w:val="20"/>
              </w:rPr>
              <w:t xml:space="preserve"> </w:t>
            </w:r>
            <w:r>
              <w:rPr>
                <w:sz w:val="20"/>
              </w:rPr>
              <w:t>que</w:t>
            </w:r>
            <w:r>
              <w:rPr>
                <w:spacing w:val="-11"/>
                <w:sz w:val="20"/>
              </w:rPr>
              <w:t xml:space="preserve"> </w:t>
            </w:r>
            <w:r>
              <w:rPr>
                <w:sz w:val="20"/>
              </w:rPr>
              <w:t>inclua</w:t>
            </w:r>
            <w:r>
              <w:rPr>
                <w:spacing w:val="-11"/>
                <w:sz w:val="20"/>
              </w:rPr>
              <w:t xml:space="preserve"> </w:t>
            </w:r>
            <w:r>
              <w:rPr>
                <w:sz w:val="20"/>
              </w:rPr>
              <w:t>a</w:t>
            </w:r>
            <w:r>
              <w:rPr>
                <w:spacing w:val="-10"/>
                <w:sz w:val="20"/>
              </w:rPr>
              <w:t xml:space="preserve"> </w:t>
            </w:r>
            <w:r>
              <w:rPr>
                <w:sz w:val="20"/>
              </w:rPr>
              <w:t>palavra,</w:t>
            </w:r>
            <w:r>
              <w:rPr>
                <w:spacing w:val="-12"/>
                <w:sz w:val="20"/>
              </w:rPr>
              <w:t xml:space="preserve"> </w:t>
            </w:r>
            <w:r>
              <w:rPr>
                <w:sz w:val="20"/>
              </w:rPr>
              <w:t>sua definição com escrita simples e imagens e/ou símbolos pictográficos explicativos beneficiando estudantes com transtorno de déficit de atenção e hiperatividade</w:t>
            </w:r>
            <w:r>
              <w:rPr>
                <w:spacing w:val="-11"/>
                <w:sz w:val="20"/>
              </w:rPr>
              <w:t xml:space="preserve"> </w:t>
            </w:r>
            <w:r>
              <w:rPr>
                <w:sz w:val="20"/>
              </w:rPr>
              <w:t>(TDAH).</w:t>
            </w:r>
          </w:p>
        </w:tc>
      </w:tr>
      <w:tr w:rsidR="00AD209D" w14:paraId="01E3FFAF" w14:textId="77777777">
        <w:trPr>
          <w:trHeight w:val="430"/>
        </w:trPr>
        <w:tc>
          <w:tcPr>
            <w:tcW w:w="9776" w:type="dxa"/>
          </w:tcPr>
          <w:p w14:paraId="03983989" w14:textId="77777777" w:rsidR="00AD209D" w:rsidRDefault="00FE05A7">
            <w:pPr>
              <w:pStyle w:val="TableParagraph"/>
              <w:spacing w:before="101"/>
              <w:rPr>
                <w:b/>
                <w:sz w:val="20"/>
              </w:rPr>
            </w:pPr>
            <w:r>
              <w:rPr>
                <w:b/>
                <w:sz w:val="20"/>
              </w:rPr>
              <w:t>ORIENTAÇÃO 43:</w:t>
            </w:r>
          </w:p>
        </w:tc>
      </w:tr>
      <w:tr w:rsidR="00AD209D" w14:paraId="50D4E6D1" w14:textId="77777777">
        <w:trPr>
          <w:trHeight w:val="2249"/>
        </w:trPr>
        <w:tc>
          <w:tcPr>
            <w:tcW w:w="9776" w:type="dxa"/>
          </w:tcPr>
          <w:p w14:paraId="22D497EB" w14:textId="77777777" w:rsidR="00AD209D" w:rsidRDefault="00FE05A7">
            <w:pPr>
              <w:pStyle w:val="TableParagraph"/>
              <w:ind w:right="85"/>
              <w:jc w:val="both"/>
              <w:rPr>
                <w:sz w:val="20"/>
              </w:rPr>
            </w:pPr>
            <w:r>
              <w:rPr>
                <w:sz w:val="20"/>
              </w:rPr>
              <w:t>Disponibilizar vídeos em língua portuguesa, ou dublados, com legendas. Algumas soluções para criar legendas: YouTube Studio: Solução online e gratuita, permite criar legendas externas para os vídeos no próprio site do YouTube. Para isso, basta acessar o seu canal e entrar no YouTube Studio - Menu de Transcrições, para criar as próprias legendas ou editar legendas criadas automaticamente pela própria plataforma.</w:t>
            </w:r>
            <w:r>
              <w:rPr>
                <w:spacing w:val="-5"/>
                <w:sz w:val="20"/>
              </w:rPr>
              <w:t xml:space="preserve"> </w:t>
            </w:r>
            <w:r>
              <w:rPr>
                <w:sz w:val="20"/>
              </w:rPr>
              <w:t>A</w:t>
            </w:r>
            <w:r>
              <w:rPr>
                <w:spacing w:val="-5"/>
                <w:sz w:val="20"/>
              </w:rPr>
              <w:t xml:space="preserve"> </w:t>
            </w:r>
            <w:r>
              <w:rPr>
                <w:sz w:val="20"/>
              </w:rPr>
              <w:t>ferramenta</w:t>
            </w:r>
            <w:r>
              <w:rPr>
                <w:spacing w:val="-4"/>
                <w:sz w:val="20"/>
              </w:rPr>
              <w:t xml:space="preserve"> </w:t>
            </w:r>
            <w:r>
              <w:rPr>
                <w:sz w:val="20"/>
              </w:rPr>
              <w:t>Subly</w:t>
            </w:r>
            <w:r>
              <w:rPr>
                <w:spacing w:val="-4"/>
                <w:sz w:val="20"/>
              </w:rPr>
              <w:t xml:space="preserve"> </w:t>
            </w:r>
            <w:r>
              <w:rPr>
                <w:sz w:val="20"/>
              </w:rPr>
              <w:t>é</w:t>
            </w:r>
            <w:r>
              <w:rPr>
                <w:spacing w:val="-4"/>
                <w:sz w:val="20"/>
              </w:rPr>
              <w:t xml:space="preserve"> </w:t>
            </w:r>
            <w:r>
              <w:rPr>
                <w:sz w:val="20"/>
              </w:rPr>
              <w:t>outra</w:t>
            </w:r>
            <w:r>
              <w:rPr>
                <w:spacing w:val="-4"/>
                <w:sz w:val="20"/>
              </w:rPr>
              <w:t xml:space="preserve"> </w:t>
            </w:r>
            <w:r>
              <w:rPr>
                <w:sz w:val="20"/>
              </w:rPr>
              <w:t>ferramenta</w:t>
            </w:r>
            <w:r>
              <w:rPr>
                <w:spacing w:val="-4"/>
                <w:sz w:val="20"/>
              </w:rPr>
              <w:t xml:space="preserve"> </w:t>
            </w:r>
            <w:r>
              <w:rPr>
                <w:sz w:val="20"/>
              </w:rPr>
              <w:t>gratuita</w:t>
            </w:r>
            <w:r>
              <w:rPr>
                <w:spacing w:val="-4"/>
                <w:sz w:val="20"/>
              </w:rPr>
              <w:t xml:space="preserve"> </w:t>
            </w:r>
            <w:r>
              <w:rPr>
                <w:sz w:val="20"/>
              </w:rPr>
              <w:t>e</w:t>
            </w:r>
            <w:r>
              <w:rPr>
                <w:spacing w:val="-4"/>
                <w:sz w:val="20"/>
              </w:rPr>
              <w:t xml:space="preserve"> </w:t>
            </w:r>
            <w:r>
              <w:rPr>
                <w:sz w:val="20"/>
              </w:rPr>
              <w:t>tem</w:t>
            </w:r>
            <w:r>
              <w:rPr>
                <w:spacing w:val="-4"/>
                <w:sz w:val="20"/>
              </w:rPr>
              <w:t xml:space="preserve"> </w:t>
            </w:r>
            <w:r>
              <w:rPr>
                <w:sz w:val="20"/>
              </w:rPr>
              <w:t>se</w:t>
            </w:r>
            <w:r>
              <w:rPr>
                <w:spacing w:val="-4"/>
                <w:sz w:val="20"/>
              </w:rPr>
              <w:t xml:space="preserve"> </w:t>
            </w:r>
            <w:r>
              <w:rPr>
                <w:sz w:val="20"/>
              </w:rPr>
              <w:t>mostrado</w:t>
            </w:r>
            <w:r>
              <w:rPr>
                <w:spacing w:val="-5"/>
                <w:sz w:val="20"/>
              </w:rPr>
              <w:t xml:space="preserve"> </w:t>
            </w:r>
            <w:r>
              <w:rPr>
                <w:sz w:val="20"/>
              </w:rPr>
              <w:t>ser</w:t>
            </w:r>
            <w:r>
              <w:rPr>
                <w:spacing w:val="-4"/>
                <w:sz w:val="20"/>
              </w:rPr>
              <w:t xml:space="preserve"> </w:t>
            </w:r>
            <w:r>
              <w:rPr>
                <w:sz w:val="20"/>
              </w:rPr>
              <w:t>uma</w:t>
            </w:r>
            <w:r>
              <w:rPr>
                <w:spacing w:val="-3"/>
                <w:sz w:val="20"/>
              </w:rPr>
              <w:t xml:space="preserve"> </w:t>
            </w:r>
            <w:r>
              <w:rPr>
                <w:sz w:val="20"/>
              </w:rPr>
              <w:t>ótima</w:t>
            </w:r>
            <w:r>
              <w:rPr>
                <w:spacing w:val="-6"/>
                <w:sz w:val="20"/>
              </w:rPr>
              <w:t xml:space="preserve"> </w:t>
            </w:r>
            <w:r>
              <w:rPr>
                <w:sz w:val="20"/>
              </w:rPr>
              <w:t>opção.</w:t>
            </w:r>
            <w:r>
              <w:rPr>
                <w:spacing w:val="-5"/>
                <w:sz w:val="20"/>
              </w:rPr>
              <w:t xml:space="preserve"> </w:t>
            </w:r>
            <w:r>
              <w:rPr>
                <w:sz w:val="20"/>
              </w:rPr>
              <w:t>Filmora 9 (Wondershare): solução paga, mas que apresenta muitos recursos de edição de vídeo e áudio além das legendas.</w:t>
            </w:r>
            <w:r>
              <w:rPr>
                <w:spacing w:val="-12"/>
                <w:sz w:val="20"/>
              </w:rPr>
              <w:t xml:space="preserve"> </w:t>
            </w:r>
            <w:r>
              <w:rPr>
                <w:sz w:val="20"/>
              </w:rPr>
              <w:t>Sua</w:t>
            </w:r>
            <w:r>
              <w:rPr>
                <w:spacing w:val="-11"/>
                <w:sz w:val="20"/>
              </w:rPr>
              <w:t xml:space="preserve"> </w:t>
            </w:r>
            <w:r>
              <w:rPr>
                <w:sz w:val="20"/>
              </w:rPr>
              <w:t>principal</w:t>
            </w:r>
            <w:r>
              <w:rPr>
                <w:spacing w:val="-12"/>
                <w:sz w:val="20"/>
              </w:rPr>
              <w:t xml:space="preserve"> </w:t>
            </w:r>
            <w:r>
              <w:rPr>
                <w:sz w:val="20"/>
              </w:rPr>
              <w:t>característica</w:t>
            </w:r>
            <w:r>
              <w:rPr>
                <w:spacing w:val="-11"/>
                <w:sz w:val="20"/>
              </w:rPr>
              <w:t xml:space="preserve"> </w:t>
            </w:r>
            <w:r>
              <w:rPr>
                <w:sz w:val="20"/>
              </w:rPr>
              <w:t>é</w:t>
            </w:r>
            <w:r>
              <w:rPr>
                <w:spacing w:val="-11"/>
                <w:sz w:val="20"/>
              </w:rPr>
              <w:t xml:space="preserve"> </w:t>
            </w:r>
            <w:r>
              <w:rPr>
                <w:sz w:val="20"/>
              </w:rPr>
              <w:t>a</w:t>
            </w:r>
            <w:r>
              <w:rPr>
                <w:spacing w:val="-12"/>
                <w:sz w:val="20"/>
              </w:rPr>
              <w:t xml:space="preserve"> </w:t>
            </w:r>
            <w:r>
              <w:rPr>
                <w:sz w:val="20"/>
              </w:rPr>
              <w:t>facilidade</w:t>
            </w:r>
            <w:r>
              <w:rPr>
                <w:spacing w:val="-11"/>
                <w:sz w:val="20"/>
              </w:rPr>
              <w:t xml:space="preserve"> </w:t>
            </w:r>
            <w:r>
              <w:rPr>
                <w:sz w:val="20"/>
              </w:rPr>
              <w:t>de</w:t>
            </w:r>
            <w:r>
              <w:rPr>
                <w:spacing w:val="-12"/>
                <w:sz w:val="20"/>
              </w:rPr>
              <w:t xml:space="preserve"> </w:t>
            </w:r>
            <w:r>
              <w:rPr>
                <w:sz w:val="20"/>
              </w:rPr>
              <w:t>uso</w:t>
            </w:r>
            <w:r>
              <w:rPr>
                <w:spacing w:val="-11"/>
                <w:sz w:val="20"/>
              </w:rPr>
              <w:t xml:space="preserve"> </w:t>
            </w:r>
            <w:r>
              <w:rPr>
                <w:sz w:val="20"/>
              </w:rPr>
              <w:t>e</w:t>
            </w:r>
            <w:r>
              <w:rPr>
                <w:spacing w:val="-12"/>
                <w:sz w:val="20"/>
              </w:rPr>
              <w:t xml:space="preserve"> </w:t>
            </w:r>
            <w:r>
              <w:rPr>
                <w:sz w:val="20"/>
              </w:rPr>
              <w:t>o</w:t>
            </w:r>
            <w:r>
              <w:rPr>
                <w:spacing w:val="-11"/>
                <w:sz w:val="20"/>
              </w:rPr>
              <w:t xml:space="preserve"> </w:t>
            </w:r>
            <w:r>
              <w:rPr>
                <w:sz w:val="20"/>
              </w:rPr>
              <w:t>grande</w:t>
            </w:r>
            <w:r>
              <w:rPr>
                <w:spacing w:val="-11"/>
                <w:sz w:val="20"/>
              </w:rPr>
              <w:t xml:space="preserve"> </w:t>
            </w:r>
            <w:r>
              <w:rPr>
                <w:sz w:val="20"/>
              </w:rPr>
              <w:t>número</w:t>
            </w:r>
            <w:r>
              <w:rPr>
                <w:spacing w:val="-11"/>
                <w:sz w:val="20"/>
              </w:rPr>
              <w:t xml:space="preserve"> </w:t>
            </w:r>
            <w:r>
              <w:rPr>
                <w:sz w:val="20"/>
              </w:rPr>
              <w:t>de</w:t>
            </w:r>
            <w:r>
              <w:rPr>
                <w:spacing w:val="-11"/>
                <w:sz w:val="20"/>
              </w:rPr>
              <w:t xml:space="preserve"> </w:t>
            </w:r>
            <w:r>
              <w:rPr>
                <w:sz w:val="20"/>
              </w:rPr>
              <w:t>recursos</w:t>
            </w:r>
            <w:r>
              <w:rPr>
                <w:spacing w:val="-12"/>
                <w:sz w:val="20"/>
              </w:rPr>
              <w:t xml:space="preserve"> </w:t>
            </w:r>
            <w:r>
              <w:rPr>
                <w:sz w:val="20"/>
              </w:rPr>
              <w:t>semiprofissionais. Estudantes beneficiados: estudantes surdos (usuários ou não da</w:t>
            </w:r>
            <w:r>
              <w:rPr>
                <w:spacing w:val="-8"/>
                <w:sz w:val="20"/>
              </w:rPr>
              <w:t xml:space="preserve"> </w:t>
            </w:r>
            <w:r>
              <w:rPr>
                <w:sz w:val="20"/>
              </w:rPr>
              <w:t>Libras).</w:t>
            </w:r>
          </w:p>
        </w:tc>
      </w:tr>
      <w:tr w:rsidR="00AD209D" w14:paraId="49549171" w14:textId="77777777">
        <w:trPr>
          <w:trHeight w:val="430"/>
        </w:trPr>
        <w:tc>
          <w:tcPr>
            <w:tcW w:w="9776" w:type="dxa"/>
          </w:tcPr>
          <w:p w14:paraId="12A7C59B" w14:textId="77777777" w:rsidR="00AD209D" w:rsidRDefault="00FE05A7">
            <w:pPr>
              <w:pStyle w:val="TableParagraph"/>
              <w:spacing w:before="101"/>
              <w:rPr>
                <w:b/>
                <w:sz w:val="20"/>
              </w:rPr>
            </w:pPr>
            <w:r>
              <w:rPr>
                <w:b/>
                <w:sz w:val="20"/>
              </w:rPr>
              <w:t>ORIENTAÇÃO 44:</w:t>
            </w:r>
          </w:p>
        </w:tc>
      </w:tr>
      <w:tr w:rsidR="00AD209D" w14:paraId="123A7C78" w14:textId="77777777">
        <w:trPr>
          <w:trHeight w:val="1330"/>
        </w:trPr>
        <w:tc>
          <w:tcPr>
            <w:tcW w:w="9776" w:type="dxa"/>
          </w:tcPr>
          <w:p w14:paraId="4C5C767D" w14:textId="77777777" w:rsidR="00AD209D" w:rsidRDefault="00FE05A7">
            <w:pPr>
              <w:pStyle w:val="TableParagraph"/>
              <w:ind w:right="86"/>
              <w:jc w:val="both"/>
              <w:rPr>
                <w:sz w:val="20"/>
              </w:rPr>
            </w:pPr>
            <w:r>
              <w:rPr>
                <w:sz w:val="20"/>
              </w:rPr>
              <w:t>Webconferências devem incluir o planejamento prévio da dinâmica, considerando, por exemplo, o tamanho apropriado da janela do intérprete de Libras e do professor/palestrantes (o estudante pode necessitar fazer leitura labial) e o envio do conteúdo de forma antecipada aos intérpretes, beneficiando estudantes surdos usuários da Libras ou que fazem leitura labial.</w:t>
            </w:r>
          </w:p>
        </w:tc>
      </w:tr>
      <w:tr w:rsidR="00AD209D" w14:paraId="05642AAE" w14:textId="77777777">
        <w:trPr>
          <w:trHeight w:val="429"/>
        </w:trPr>
        <w:tc>
          <w:tcPr>
            <w:tcW w:w="9776" w:type="dxa"/>
          </w:tcPr>
          <w:p w14:paraId="68C5C003" w14:textId="77777777" w:rsidR="00AD209D" w:rsidRDefault="00FE05A7">
            <w:pPr>
              <w:pStyle w:val="TableParagraph"/>
              <w:rPr>
                <w:b/>
                <w:sz w:val="20"/>
              </w:rPr>
            </w:pPr>
            <w:r>
              <w:rPr>
                <w:b/>
                <w:sz w:val="20"/>
              </w:rPr>
              <w:t>ORIENTAÇÃO 45:</w:t>
            </w:r>
          </w:p>
        </w:tc>
      </w:tr>
      <w:tr w:rsidR="00AD209D" w14:paraId="3DB2A056" w14:textId="77777777">
        <w:trPr>
          <w:trHeight w:val="1791"/>
        </w:trPr>
        <w:tc>
          <w:tcPr>
            <w:tcW w:w="9776" w:type="dxa"/>
          </w:tcPr>
          <w:p w14:paraId="6EC604CA" w14:textId="77777777" w:rsidR="00AD209D" w:rsidRDefault="00FE05A7">
            <w:pPr>
              <w:pStyle w:val="TableParagraph"/>
              <w:spacing w:before="101"/>
              <w:ind w:right="85"/>
              <w:jc w:val="both"/>
              <w:rPr>
                <w:sz w:val="20"/>
              </w:rPr>
            </w:pPr>
            <w:r>
              <w:rPr>
                <w:sz w:val="20"/>
              </w:rPr>
              <w:t>Antes de iniciar uma transmissão de web conferência, os mediadores, palestrantes... devem apresentar-se. Sugere-se que cada apresentador ou mediador faça uma breve descrição de si mesmo e do ambiente de onde</w:t>
            </w:r>
            <w:r>
              <w:rPr>
                <w:spacing w:val="-12"/>
                <w:sz w:val="20"/>
              </w:rPr>
              <w:t xml:space="preserve"> </w:t>
            </w:r>
            <w:r>
              <w:rPr>
                <w:sz w:val="20"/>
              </w:rPr>
              <w:t>está</w:t>
            </w:r>
            <w:r>
              <w:rPr>
                <w:spacing w:val="-13"/>
                <w:sz w:val="20"/>
              </w:rPr>
              <w:t xml:space="preserve"> </w:t>
            </w:r>
            <w:r>
              <w:rPr>
                <w:sz w:val="20"/>
              </w:rPr>
              <w:t>falando.</w:t>
            </w:r>
            <w:r>
              <w:rPr>
                <w:spacing w:val="-12"/>
                <w:sz w:val="20"/>
              </w:rPr>
              <w:t xml:space="preserve"> </w:t>
            </w:r>
            <w:r>
              <w:rPr>
                <w:sz w:val="20"/>
              </w:rPr>
              <w:t>Ex:</w:t>
            </w:r>
            <w:r>
              <w:rPr>
                <w:spacing w:val="-13"/>
                <w:sz w:val="20"/>
              </w:rPr>
              <w:t xml:space="preserve"> </w:t>
            </w:r>
            <w:r>
              <w:rPr>
                <w:sz w:val="20"/>
              </w:rPr>
              <w:t>meu</w:t>
            </w:r>
            <w:r>
              <w:rPr>
                <w:spacing w:val="-12"/>
                <w:sz w:val="20"/>
              </w:rPr>
              <w:t xml:space="preserve"> </w:t>
            </w:r>
            <w:r>
              <w:rPr>
                <w:sz w:val="20"/>
              </w:rPr>
              <w:t>nome</w:t>
            </w:r>
            <w:r>
              <w:rPr>
                <w:spacing w:val="-12"/>
                <w:sz w:val="20"/>
              </w:rPr>
              <w:t xml:space="preserve"> </w:t>
            </w:r>
            <w:r>
              <w:rPr>
                <w:sz w:val="20"/>
              </w:rPr>
              <w:t>é</w:t>
            </w:r>
            <w:r>
              <w:rPr>
                <w:spacing w:val="-12"/>
                <w:sz w:val="20"/>
              </w:rPr>
              <w:t xml:space="preserve"> </w:t>
            </w:r>
            <w:r>
              <w:rPr>
                <w:sz w:val="20"/>
              </w:rPr>
              <w:t>XX,</w:t>
            </w:r>
            <w:r>
              <w:rPr>
                <w:spacing w:val="-12"/>
                <w:sz w:val="20"/>
              </w:rPr>
              <w:t xml:space="preserve"> </w:t>
            </w:r>
            <w:r>
              <w:rPr>
                <w:sz w:val="20"/>
              </w:rPr>
              <w:t>sou</w:t>
            </w:r>
            <w:r>
              <w:rPr>
                <w:spacing w:val="-12"/>
                <w:sz w:val="20"/>
              </w:rPr>
              <w:t xml:space="preserve"> </w:t>
            </w:r>
            <w:r>
              <w:rPr>
                <w:sz w:val="20"/>
              </w:rPr>
              <w:t>visto</w:t>
            </w:r>
            <w:r>
              <w:rPr>
                <w:spacing w:val="-13"/>
                <w:sz w:val="20"/>
              </w:rPr>
              <w:t xml:space="preserve"> </w:t>
            </w:r>
            <w:r>
              <w:rPr>
                <w:sz w:val="20"/>
              </w:rPr>
              <w:t>na</w:t>
            </w:r>
            <w:r>
              <w:rPr>
                <w:spacing w:val="-13"/>
                <w:sz w:val="20"/>
              </w:rPr>
              <w:t xml:space="preserve"> </w:t>
            </w:r>
            <w:r>
              <w:rPr>
                <w:sz w:val="20"/>
              </w:rPr>
              <w:t>tela</w:t>
            </w:r>
            <w:r>
              <w:rPr>
                <w:spacing w:val="-12"/>
                <w:sz w:val="20"/>
              </w:rPr>
              <w:t xml:space="preserve"> </w:t>
            </w:r>
            <w:r>
              <w:rPr>
                <w:sz w:val="20"/>
              </w:rPr>
              <w:t>até</w:t>
            </w:r>
            <w:r>
              <w:rPr>
                <w:spacing w:val="-12"/>
                <w:sz w:val="20"/>
              </w:rPr>
              <w:t xml:space="preserve"> </w:t>
            </w:r>
            <w:r>
              <w:rPr>
                <w:sz w:val="20"/>
              </w:rPr>
              <w:t>os</w:t>
            </w:r>
            <w:r>
              <w:rPr>
                <w:spacing w:val="-12"/>
                <w:sz w:val="20"/>
              </w:rPr>
              <w:t xml:space="preserve"> </w:t>
            </w:r>
            <w:r>
              <w:rPr>
                <w:sz w:val="20"/>
              </w:rPr>
              <w:t>ombros</w:t>
            </w:r>
            <w:r>
              <w:rPr>
                <w:spacing w:val="-11"/>
                <w:sz w:val="20"/>
              </w:rPr>
              <w:t xml:space="preserve"> </w:t>
            </w:r>
            <w:r>
              <w:rPr>
                <w:sz w:val="20"/>
              </w:rPr>
              <w:t>;</w:t>
            </w:r>
            <w:r>
              <w:rPr>
                <w:spacing w:val="-13"/>
                <w:sz w:val="20"/>
              </w:rPr>
              <w:t xml:space="preserve"> </w:t>
            </w:r>
            <w:r>
              <w:rPr>
                <w:sz w:val="20"/>
              </w:rPr>
              <w:t>tenho</w:t>
            </w:r>
            <w:r>
              <w:rPr>
                <w:spacing w:val="-12"/>
                <w:sz w:val="20"/>
              </w:rPr>
              <w:t xml:space="preserve"> </w:t>
            </w:r>
            <w:r>
              <w:rPr>
                <w:sz w:val="20"/>
              </w:rPr>
              <w:t>pele</w:t>
            </w:r>
            <w:r>
              <w:rPr>
                <w:spacing w:val="-12"/>
                <w:sz w:val="20"/>
              </w:rPr>
              <w:t xml:space="preserve"> </w:t>
            </w:r>
            <w:r>
              <w:rPr>
                <w:sz w:val="20"/>
              </w:rPr>
              <w:t>clara,</w:t>
            </w:r>
            <w:r>
              <w:rPr>
                <w:spacing w:val="-13"/>
                <w:sz w:val="20"/>
              </w:rPr>
              <w:t xml:space="preserve"> </w:t>
            </w:r>
            <w:r>
              <w:rPr>
                <w:sz w:val="20"/>
              </w:rPr>
              <w:t>cabelos</w:t>
            </w:r>
            <w:r>
              <w:rPr>
                <w:spacing w:val="-12"/>
                <w:sz w:val="20"/>
              </w:rPr>
              <w:t xml:space="preserve"> </w:t>
            </w:r>
            <w:r>
              <w:rPr>
                <w:sz w:val="20"/>
              </w:rPr>
              <w:t>ondulados, escuros e na altura do ombro, olhos verdes, uso óculos de grau, visto uma camisa azul; estou na sala de minha casa e atrás de mim tem uma parede bege, para o benefício de estudantes com deficiência</w:t>
            </w:r>
            <w:r>
              <w:rPr>
                <w:spacing w:val="-36"/>
                <w:sz w:val="20"/>
              </w:rPr>
              <w:t xml:space="preserve"> </w:t>
            </w:r>
            <w:r>
              <w:rPr>
                <w:sz w:val="20"/>
              </w:rPr>
              <w:t>visual.</w:t>
            </w:r>
          </w:p>
        </w:tc>
      </w:tr>
    </w:tbl>
    <w:p w14:paraId="08BDCCE7" w14:textId="77777777" w:rsidR="00AD209D" w:rsidRDefault="00AD209D">
      <w:pPr>
        <w:jc w:val="both"/>
        <w:rPr>
          <w:sz w:val="20"/>
        </w:rPr>
        <w:sectPr w:rsidR="00AD209D">
          <w:pgSz w:w="12240" w:h="15840"/>
          <w:pgMar w:top="1340" w:right="900" w:bottom="280" w:left="1320" w:header="8" w:footer="0" w:gutter="0"/>
          <w:cols w:space="720"/>
        </w:sectPr>
      </w:pPr>
    </w:p>
    <w:p w14:paraId="746A5C3B"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4286494A" w14:textId="77777777">
        <w:trPr>
          <w:trHeight w:val="430"/>
        </w:trPr>
        <w:tc>
          <w:tcPr>
            <w:tcW w:w="9776" w:type="dxa"/>
          </w:tcPr>
          <w:p w14:paraId="2F614AFB" w14:textId="77777777" w:rsidR="00AD209D" w:rsidRDefault="00FE05A7">
            <w:pPr>
              <w:pStyle w:val="TableParagraph"/>
              <w:rPr>
                <w:b/>
                <w:sz w:val="20"/>
              </w:rPr>
            </w:pPr>
            <w:r>
              <w:rPr>
                <w:b/>
                <w:sz w:val="20"/>
              </w:rPr>
              <w:t>ORIENTAÇÃO 46:</w:t>
            </w:r>
          </w:p>
        </w:tc>
      </w:tr>
      <w:tr w:rsidR="00AD209D" w14:paraId="0BB1DE24" w14:textId="77777777">
        <w:trPr>
          <w:trHeight w:val="1099"/>
        </w:trPr>
        <w:tc>
          <w:tcPr>
            <w:tcW w:w="9776" w:type="dxa"/>
          </w:tcPr>
          <w:p w14:paraId="34B66803" w14:textId="77777777" w:rsidR="00AD209D" w:rsidRDefault="00FE05A7">
            <w:pPr>
              <w:pStyle w:val="TableParagraph"/>
              <w:rPr>
                <w:sz w:val="20"/>
              </w:rPr>
            </w:pPr>
            <w:r>
              <w:rPr>
                <w:sz w:val="20"/>
              </w:rPr>
              <w:t>Em vídeos, deve-se ter um cuidado com a iluminação e com o posicionamento em frente à câmera. Considerar as orientações para videoaulas</w:t>
            </w:r>
            <w:hyperlink w:anchor="_bookmark18" w:history="1">
              <w:r>
                <w:rPr>
                  <w:sz w:val="20"/>
                  <w:vertAlign w:val="superscript"/>
                </w:rPr>
                <w:t>14</w:t>
              </w:r>
            </w:hyperlink>
            <w:r>
              <w:rPr>
                <w:sz w:val="20"/>
              </w:rPr>
              <w:t>.</w:t>
            </w:r>
          </w:p>
          <w:p w14:paraId="54C1038B" w14:textId="77777777" w:rsidR="00AD209D" w:rsidRDefault="00FE05A7">
            <w:pPr>
              <w:pStyle w:val="TableParagraph"/>
              <w:spacing w:before="0" w:line="230" w:lineRule="exact"/>
              <w:rPr>
                <w:sz w:val="20"/>
              </w:rPr>
            </w:pPr>
            <w:r>
              <w:rPr>
                <w:sz w:val="20"/>
              </w:rPr>
              <w:t>Estudantes beneficiados: estudantes surdos que necessitem de intérprete de Libras e com baixa visão</w:t>
            </w:r>
          </w:p>
        </w:tc>
      </w:tr>
      <w:tr w:rsidR="00AD209D" w14:paraId="414DE535" w14:textId="77777777">
        <w:trPr>
          <w:trHeight w:val="429"/>
        </w:trPr>
        <w:tc>
          <w:tcPr>
            <w:tcW w:w="9776" w:type="dxa"/>
          </w:tcPr>
          <w:p w14:paraId="41A3BB1B" w14:textId="77777777" w:rsidR="00AD209D" w:rsidRDefault="00FE05A7">
            <w:pPr>
              <w:pStyle w:val="TableParagraph"/>
              <w:rPr>
                <w:b/>
                <w:sz w:val="20"/>
              </w:rPr>
            </w:pPr>
            <w:r>
              <w:rPr>
                <w:b/>
                <w:sz w:val="20"/>
              </w:rPr>
              <w:t>ORIENTAÇÃO 47:</w:t>
            </w:r>
          </w:p>
        </w:tc>
      </w:tr>
      <w:tr w:rsidR="00AD209D" w14:paraId="2A927B0C" w14:textId="77777777">
        <w:trPr>
          <w:trHeight w:val="1100"/>
        </w:trPr>
        <w:tc>
          <w:tcPr>
            <w:tcW w:w="9776" w:type="dxa"/>
          </w:tcPr>
          <w:p w14:paraId="645EF965" w14:textId="77777777" w:rsidR="00AD209D" w:rsidRDefault="00FE05A7">
            <w:pPr>
              <w:pStyle w:val="TableParagraph"/>
              <w:spacing w:before="101"/>
              <w:ind w:right="87"/>
              <w:jc w:val="both"/>
              <w:rPr>
                <w:sz w:val="20"/>
              </w:rPr>
            </w:pPr>
            <w:r>
              <w:rPr>
                <w:sz w:val="20"/>
              </w:rPr>
              <w:t>As</w:t>
            </w:r>
            <w:r>
              <w:rPr>
                <w:spacing w:val="-5"/>
                <w:sz w:val="20"/>
              </w:rPr>
              <w:t xml:space="preserve"> </w:t>
            </w:r>
            <w:r>
              <w:rPr>
                <w:sz w:val="20"/>
              </w:rPr>
              <w:t>pessoas</w:t>
            </w:r>
            <w:r>
              <w:rPr>
                <w:spacing w:val="-5"/>
                <w:sz w:val="20"/>
              </w:rPr>
              <w:t xml:space="preserve"> </w:t>
            </w:r>
            <w:r>
              <w:rPr>
                <w:sz w:val="20"/>
              </w:rPr>
              <w:t>que</w:t>
            </w:r>
            <w:r>
              <w:rPr>
                <w:spacing w:val="-5"/>
                <w:sz w:val="20"/>
              </w:rPr>
              <w:t xml:space="preserve"> </w:t>
            </w:r>
            <w:r>
              <w:rPr>
                <w:sz w:val="20"/>
              </w:rPr>
              <w:t>não</w:t>
            </w:r>
            <w:r>
              <w:rPr>
                <w:spacing w:val="-5"/>
                <w:sz w:val="20"/>
              </w:rPr>
              <w:t xml:space="preserve"> </w:t>
            </w:r>
            <w:r>
              <w:rPr>
                <w:sz w:val="20"/>
              </w:rPr>
              <w:t>estiverem</w:t>
            </w:r>
            <w:r>
              <w:rPr>
                <w:spacing w:val="-7"/>
                <w:sz w:val="20"/>
              </w:rPr>
              <w:t xml:space="preserve"> </w:t>
            </w:r>
            <w:r>
              <w:rPr>
                <w:sz w:val="20"/>
              </w:rPr>
              <w:t>com</w:t>
            </w:r>
            <w:r>
              <w:rPr>
                <w:spacing w:val="-5"/>
                <w:sz w:val="20"/>
              </w:rPr>
              <w:t xml:space="preserve"> </w:t>
            </w:r>
            <w:r>
              <w:rPr>
                <w:sz w:val="20"/>
              </w:rPr>
              <w:t>a</w:t>
            </w:r>
            <w:r>
              <w:rPr>
                <w:spacing w:val="-6"/>
                <w:sz w:val="20"/>
              </w:rPr>
              <w:t xml:space="preserve"> </w:t>
            </w:r>
            <w:r>
              <w:rPr>
                <w:sz w:val="20"/>
              </w:rPr>
              <w:t>palavra</w:t>
            </w:r>
            <w:r>
              <w:rPr>
                <w:spacing w:val="-4"/>
                <w:sz w:val="20"/>
              </w:rPr>
              <w:t xml:space="preserve"> </w:t>
            </w:r>
            <w:r>
              <w:rPr>
                <w:sz w:val="20"/>
              </w:rPr>
              <w:t>devem</w:t>
            </w:r>
            <w:r>
              <w:rPr>
                <w:spacing w:val="-7"/>
                <w:sz w:val="20"/>
              </w:rPr>
              <w:t xml:space="preserve"> </w:t>
            </w:r>
            <w:r>
              <w:rPr>
                <w:sz w:val="20"/>
              </w:rPr>
              <w:t>deixar</w:t>
            </w:r>
            <w:r>
              <w:rPr>
                <w:spacing w:val="-5"/>
                <w:sz w:val="20"/>
              </w:rPr>
              <w:t xml:space="preserve"> </w:t>
            </w:r>
            <w:r>
              <w:rPr>
                <w:sz w:val="20"/>
              </w:rPr>
              <w:t>o</w:t>
            </w:r>
            <w:r>
              <w:rPr>
                <w:spacing w:val="-5"/>
                <w:sz w:val="20"/>
              </w:rPr>
              <w:t xml:space="preserve"> </w:t>
            </w:r>
            <w:r>
              <w:rPr>
                <w:sz w:val="20"/>
              </w:rPr>
              <w:t>microfone</w:t>
            </w:r>
            <w:r>
              <w:rPr>
                <w:spacing w:val="-4"/>
                <w:sz w:val="20"/>
              </w:rPr>
              <w:t xml:space="preserve"> </w:t>
            </w:r>
            <w:r>
              <w:rPr>
                <w:sz w:val="20"/>
              </w:rPr>
              <w:t>desligado.</w:t>
            </w:r>
            <w:r>
              <w:rPr>
                <w:spacing w:val="-6"/>
                <w:sz w:val="20"/>
              </w:rPr>
              <w:t xml:space="preserve"> </w:t>
            </w:r>
            <w:r>
              <w:rPr>
                <w:sz w:val="20"/>
              </w:rPr>
              <w:t>Esse</w:t>
            </w:r>
            <w:r>
              <w:rPr>
                <w:spacing w:val="-5"/>
                <w:sz w:val="20"/>
              </w:rPr>
              <w:t xml:space="preserve"> </w:t>
            </w:r>
            <w:r>
              <w:rPr>
                <w:sz w:val="20"/>
              </w:rPr>
              <w:t>procedimento</w:t>
            </w:r>
            <w:r>
              <w:rPr>
                <w:spacing w:val="-5"/>
                <w:sz w:val="20"/>
              </w:rPr>
              <w:t xml:space="preserve"> </w:t>
            </w:r>
            <w:r>
              <w:rPr>
                <w:sz w:val="20"/>
              </w:rPr>
              <w:t>evita microfonia e ruídos desnecessários, beneficiando estudantes com transtorno de déficit de atenção e hiperatividade (TDAH) e deficiência</w:t>
            </w:r>
            <w:r>
              <w:rPr>
                <w:spacing w:val="-5"/>
                <w:sz w:val="20"/>
              </w:rPr>
              <w:t xml:space="preserve"> </w:t>
            </w:r>
            <w:r>
              <w:rPr>
                <w:sz w:val="20"/>
              </w:rPr>
              <w:t>visual.</w:t>
            </w:r>
          </w:p>
        </w:tc>
      </w:tr>
      <w:tr w:rsidR="00AD209D" w14:paraId="7207A0C4" w14:textId="77777777">
        <w:trPr>
          <w:trHeight w:val="430"/>
        </w:trPr>
        <w:tc>
          <w:tcPr>
            <w:tcW w:w="9776" w:type="dxa"/>
          </w:tcPr>
          <w:p w14:paraId="50874FA7" w14:textId="77777777" w:rsidR="00AD209D" w:rsidRDefault="00FE05A7">
            <w:pPr>
              <w:pStyle w:val="TableParagraph"/>
              <w:spacing w:before="101"/>
              <w:rPr>
                <w:b/>
                <w:sz w:val="20"/>
              </w:rPr>
            </w:pPr>
            <w:r>
              <w:rPr>
                <w:b/>
                <w:sz w:val="20"/>
              </w:rPr>
              <w:t>ORIENTAÇÃO 48:</w:t>
            </w:r>
          </w:p>
        </w:tc>
      </w:tr>
      <w:tr w:rsidR="00AD209D" w14:paraId="6F7D00E6" w14:textId="77777777">
        <w:trPr>
          <w:trHeight w:val="1559"/>
        </w:trPr>
        <w:tc>
          <w:tcPr>
            <w:tcW w:w="9776" w:type="dxa"/>
          </w:tcPr>
          <w:p w14:paraId="29AF7D02" w14:textId="77777777" w:rsidR="00AD209D" w:rsidRDefault="00FE05A7">
            <w:pPr>
              <w:pStyle w:val="TableParagraph"/>
              <w:ind w:right="87"/>
              <w:jc w:val="both"/>
              <w:rPr>
                <w:sz w:val="20"/>
              </w:rPr>
            </w:pPr>
            <w:r>
              <w:rPr>
                <w:sz w:val="20"/>
              </w:rPr>
              <w:t>Sugere-se</w:t>
            </w:r>
            <w:r>
              <w:rPr>
                <w:spacing w:val="-10"/>
                <w:sz w:val="20"/>
              </w:rPr>
              <w:t xml:space="preserve"> </w:t>
            </w:r>
            <w:r>
              <w:rPr>
                <w:sz w:val="20"/>
              </w:rPr>
              <w:t>que</w:t>
            </w:r>
            <w:r>
              <w:rPr>
                <w:spacing w:val="-9"/>
                <w:sz w:val="20"/>
              </w:rPr>
              <w:t xml:space="preserve"> </w:t>
            </w:r>
            <w:r>
              <w:rPr>
                <w:sz w:val="20"/>
              </w:rPr>
              <w:t>fiquem</w:t>
            </w:r>
            <w:r>
              <w:rPr>
                <w:spacing w:val="-10"/>
                <w:sz w:val="20"/>
              </w:rPr>
              <w:t xml:space="preserve"> </w:t>
            </w:r>
            <w:r>
              <w:rPr>
                <w:sz w:val="20"/>
              </w:rPr>
              <w:t>visíveis</w:t>
            </w:r>
            <w:r>
              <w:rPr>
                <w:spacing w:val="-8"/>
                <w:sz w:val="20"/>
              </w:rPr>
              <w:t xml:space="preserve"> </w:t>
            </w:r>
            <w:r>
              <w:rPr>
                <w:sz w:val="20"/>
              </w:rPr>
              <w:t>na</w:t>
            </w:r>
            <w:r>
              <w:rPr>
                <w:spacing w:val="-9"/>
                <w:sz w:val="20"/>
              </w:rPr>
              <w:t xml:space="preserve"> </w:t>
            </w:r>
            <w:r>
              <w:rPr>
                <w:sz w:val="20"/>
              </w:rPr>
              <w:t>tela</w:t>
            </w:r>
            <w:r>
              <w:rPr>
                <w:spacing w:val="-10"/>
                <w:sz w:val="20"/>
              </w:rPr>
              <w:t xml:space="preserve"> </w:t>
            </w:r>
            <w:r>
              <w:rPr>
                <w:sz w:val="20"/>
              </w:rPr>
              <w:t>as</w:t>
            </w:r>
            <w:r>
              <w:rPr>
                <w:spacing w:val="-10"/>
                <w:sz w:val="20"/>
              </w:rPr>
              <w:t xml:space="preserve"> </w:t>
            </w:r>
            <w:r>
              <w:rPr>
                <w:sz w:val="20"/>
              </w:rPr>
              <w:t>pessoas</w:t>
            </w:r>
            <w:r>
              <w:rPr>
                <w:spacing w:val="-8"/>
                <w:sz w:val="20"/>
              </w:rPr>
              <w:t xml:space="preserve"> </w:t>
            </w:r>
            <w:r>
              <w:rPr>
                <w:sz w:val="20"/>
              </w:rPr>
              <w:t>que</w:t>
            </w:r>
            <w:r>
              <w:rPr>
                <w:spacing w:val="-10"/>
                <w:sz w:val="20"/>
              </w:rPr>
              <w:t xml:space="preserve"> </w:t>
            </w:r>
            <w:r>
              <w:rPr>
                <w:sz w:val="20"/>
              </w:rPr>
              <w:t>estiverem</w:t>
            </w:r>
            <w:r>
              <w:rPr>
                <w:spacing w:val="-9"/>
                <w:sz w:val="20"/>
              </w:rPr>
              <w:t xml:space="preserve"> </w:t>
            </w:r>
            <w:r>
              <w:rPr>
                <w:sz w:val="20"/>
              </w:rPr>
              <w:t>com</w:t>
            </w:r>
            <w:r>
              <w:rPr>
                <w:spacing w:val="-10"/>
                <w:sz w:val="20"/>
              </w:rPr>
              <w:t xml:space="preserve"> </w:t>
            </w:r>
            <w:r>
              <w:rPr>
                <w:sz w:val="20"/>
              </w:rPr>
              <w:t>a</w:t>
            </w:r>
            <w:r>
              <w:rPr>
                <w:spacing w:val="-9"/>
                <w:sz w:val="20"/>
              </w:rPr>
              <w:t xml:space="preserve"> </w:t>
            </w:r>
            <w:r>
              <w:rPr>
                <w:sz w:val="20"/>
              </w:rPr>
              <w:t>palavra</w:t>
            </w:r>
            <w:r>
              <w:rPr>
                <w:spacing w:val="-9"/>
                <w:sz w:val="20"/>
              </w:rPr>
              <w:t xml:space="preserve"> </w:t>
            </w:r>
            <w:r>
              <w:rPr>
                <w:sz w:val="20"/>
              </w:rPr>
              <w:t>e</w:t>
            </w:r>
            <w:r>
              <w:rPr>
                <w:spacing w:val="-11"/>
                <w:sz w:val="20"/>
              </w:rPr>
              <w:t xml:space="preserve"> </w:t>
            </w:r>
            <w:r>
              <w:rPr>
                <w:sz w:val="20"/>
              </w:rPr>
              <w:t>o/a(s)</w:t>
            </w:r>
            <w:r>
              <w:rPr>
                <w:spacing w:val="-9"/>
                <w:sz w:val="20"/>
              </w:rPr>
              <w:t xml:space="preserve"> </w:t>
            </w:r>
            <w:r>
              <w:rPr>
                <w:sz w:val="20"/>
              </w:rPr>
              <w:t>intérpretes</w:t>
            </w:r>
            <w:r>
              <w:rPr>
                <w:spacing w:val="-8"/>
                <w:sz w:val="20"/>
              </w:rPr>
              <w:t xml:space="preserve"> </w:t>
            </w:r>
            <w:r>
              <w:rPr>
                <w:sz w:val="20"/>
              </w:rPr>
              <w:t>de</w:t>
            </w:r>
            <w:r>
              <w:rPr>
                <w:spacing w:val="-10"/>
                <w:sz w:val="20"/>
              </w:rPr>
              <w:t xml:space="preserve"> </w:t>
            </w:r>
            <w:r>
              <w:rPr>
                <w:sz w:val="20"/>
              </w:rPr>
              <w:t>Libras. Diversas</w:t>
            </w:r>
            <w:r>
              <w:rPr>
                <w:spacing w:val="-11"/>
                <w:sz w:val="20"/>
              </w:rPr>
              <w:t xml:space="preserve"> </w:t>
            </w:r>
            <w:r>
              <w:rPr>
                <w:sz w:val="20"/>
              </w:rPr>
              <w:t>câmeras</w:t>
            </w:r>
            <w:r>
              <w:rPr>
                <w:spacing w:val="-9"/>
                <w:sz w:val="20"/>
              </w:rPr>
              <w:t xml:space="preserve"> </w:t>
            </w:r>
            <w:r>
              <w:rPr>
                <w:sz w:val="20"/>
              </w:rPr>
              <w:t>“abertas”</w:t>
            </w:r>
            <w:r>
              <w:rPr>
                <w:spacing w:val="-9"/>
                <w:sz w:val="20"/>
              </w:rPr>
              <w:t xml:space="preserve"> </w:t>
            </w:r>
            <w:r>
              <w:rPr>
                <w:sz w:val="20"/>
              </w:rPr>
              <w:t>além</w:t>
            </w:r>
            <w:r>
              <w:rPr>
                <w:spacing w:val="-11"/>
                <w:sz w:val="20"/>
              </w:rPr>
              <w:t xml:space="preserve"> </w:t>
            </w:r>
            <w:r>
              <w:rPr>
                <w:sz w:val="20"/>
              </w:rPr>
              <w:t>de</w:t>
            </w:r>
            <w:r>
              <w:rPr>
                <w:spacing w:val="-10"/>
                <w:sz w:val="20"/>
              </w:rPr>
              <w:t xml:space="preserve"> </w:t>
            </w:r>
            <w:r>
              <w:rPr>
                <w:sz w:val="20"/>
              </w:rPr>
              <w:t>causar</w:t>
            </w:r>
            <w:r>
              <w:rPr>
                <w:spacing w:val="-11"/>
                <w:sz w:val="20"/>
              </w:rPr>
              <w:t xml:space="preserve"> </w:t>
            </w:r>
            <w:r>
              <w:rPr>
                <w:sz w:val="20"/>
              </w:rPr>
              <w:t>um</w:t>
            </w:r>
            <w:r>
              <w:rPr>
                <w:spacing w:val="-11"/>
                <w:sz w:val="20"/>
              </w:rPr>
              <w:t xml:space="preserve"> </w:t>
            </w:r>
            <w:r>
              <w:rPr>
                <w:sz w:val="20"/>
              </w:rPr>
              <w:t>cansaço</w:t>
            </w:r>
            <w:r>
              <w:rPr>
                <w:spacing w:val="-9"/>
                <w:sz w:val="20"/>
              </w:rPr>
              <w:t xml:space="preserve"> </w:t>
            </w:r>
            <w:r>
              <w:rPr>
                <w:sz w:val="20"/>
              </w:rPr>
              <w:t>maior,</w:t>
            </w:r>
            <w:r>
              <w:rPr>
                <w:spacing w:val="-12"/>
                <w:sz w:val="20"/>
              </w:rPr>
              <w:t xml:space="preserve"> </w:t>
            </w:r>
            <w:r>
              <w:rPr>
                <w:sz w:val="20"/>
              </w:rPr>
              <w:t>por</w:t>
            </w:r>
            <w:r>
              <w:rPr>
                <w:spacing w:val="-11"/>
                <w:sz w:val="20"/>
              </w:rPr>
              <w:t xml:space="preserve"> </w:t>
            </w:r>
            <w:r>
              <w:rPr>
                <w:sz w:val="20"/>
              </w:rPr>
              <w:t>exigirem</w:t>
            </w:r>
            <w:r>
              <w:rPr>
                <w:spacing w:val="-11"/>
                <w:sz w:val="20"/>
              </w:rPr>
              <w:t xml:space="preserve"> </w:t>
            </w:r>
            <w:r>
              <w:rPr>
                <w:sz w:val="20"/>
              </w:rPr>
              <w:t>mais</w:t>
            </w:r>
            <w:r>
              <w:rPr>
                <w:spacing w:val="-11"/>
                <w:sz w:val="20"/>
              </w:rPr>
              <w:t xml:space="preserve"> </w:t>
            </w:r>
            <w:r>
              <w:rPr>
                <w:sz w:val="20"/>
              </w:rPr>
              <w:t>de</w:t>
            </w:r>
            <w:r>
              <w:rPr>
                <w:spacing w:val="-9"/>
                <w:sz w:val="20"/>
              </w:rPr>
              <w:t xml:space="preserve"> </w:t>
            </w:r>
            <w:r>
              <w:rPr>
                <w:sz w:val="20"/>
              </w:rPr>
              <w:t>nosso</w:t>
            </w:r>
            <w:r>
              <w:rPr>
                <w:spacing w:val="-11"/>
                <w:sz w:val="20"/>
              </w:rPr>
              <w:t xml:space="preserve"> </w:t>
            </w:r>
            <w:r>
              <w:rPr>
                <w:sz w:val="20"/>
              </w:rPr>
              <w:t>cérebro,</w:t>
            </w:r>
            <w:r>
              <w:rPr>
                <w:spacing w:val="-10"/>
                <w:sz w:val="20"/>
              </w:rPr>
              <w:t xml:space="preserve"> </w:t>
            </w:r>
            <w:r>
              <w:rPr>
                <w:sz w:val="20"/>
              </w:rPr>
              <w:t>também podem servir como elementos</w:t>
            </w:r>
            <w:r>
              <w:rPr>
                <w:spacing w:val="-4"/>
                <w:sz w:val="20"/>
              </w:rPr>
              <w:t xml:space="preserve"> </w:t>
            </w:r>
            <w:r>
              <w:rPr>
                <w:sz w:val="20"/>
              </w:rPr>
              <w:t>distratores.</w:t>
            </w:r>
          </w:p>
          <w:p w14:paraId="4C5B8EAB" w14:textId="77777777" w:rsidR="00AD209D" w:rsidRDefault="00FE05A7">
            <w:pPr>
              <w:pStyle w:val="TableParagraph"/>
              <w:spacing w:before="0"/>
              <w:ind w:right="88"/>
              <w:jc w:val="both"/>
              <w:rPr>
                <w:sz w:val="20"/>
              </w:rPr>
            </w:pPr>
            <w:r>
              <w:rPr>
                <w:sz w:val="20"/>
              </w:rPr>
              <w:t>Estudantes beneficiados: estudantes surdos, transtorno de déficit de atenção e hiperatividade (TDAH), deficiência intelectual, transtorno do espectro autista (TEA).</w:t>
            </w:r>
          </w:p>
        </w:tc>
      </w:tr>
      <w:tr w:rsidR="00AD209D" w14:paraId="550F8F13" w14:textId="77777777">
        <w:trPr>
          <w:trHeight w:val="430"/>
        </w:trPr>
        <w:tc>
          <w:tcPr>
            <w:tcW w:w="9776" w:type="dxa"/>
          </w:tcPr>
          <w:p w14:paraId="29985C09" w14:textId="77777777" w:rsidR="00AD209D" w:rsidRDefault="00FE05A7">
            <w:pPr>
              <w:pStyle w:val="TableParagraph"/>
              <w:spacing w:before="101"/>
              <w:rPr>
                <w:b/>
                <w:sz w:val="20"/>
              </w:rPr>
            </w:pPr>
            <w:r>
              <w:rPr>
                <w:b/>
                <w:sz w:val="20"/>
              </w:rPr>
              <w:t>ORIENTAÇÃO 49:</w:t>
            </w:r>
          </w:p>
        </w:tc>
      </w:tr>
      <w:tr w:rsidR="00AD209D" w14:paraId="3A97A142" w14:textId="77777777">
        <w:trPr>
          <w:trHeight w:val="869"/>
        </w:trPr>
        <w:tc>
          <w:tcPr>
            <w:tcW w:w="9776" w:type="dxa"/>
          </w:tcPr>
          <w:p w14:paraId="50F0A285" w14:textId="77777777" w:rsidR="00AD209D" w:rsidRDefault="00FE05A7">
            <w:pPr>
              <w:pStyle w:val="TableParagraph"/>
              <w:rPr>
                <w:sz w:val="20"/>
              </w:rPr>
            </w:pPr>
            <w:r>
              <w:rPr>
                <w:sz w:val="20"/>
              </w:rPr>
              <w:t>Devem</w:t>
            </w:r>
            <w:r>
              <w:rPr>
                <w:spacing w:val="-15"/>
                <w:sz w:val="20"/>
              </w:rPr>
              <w:t xml:space="preserve"> </w:t>
            </w:r>
            <w:r>
              <w:rPr>
                <w:sz w:val="20"/>
              </w:rPr>
              <w:t>ser</w:t>
            </w:r>
            <w:r>
              <w:rPr>
                <w:spacing w:val="-12"/>
                <w:sz w:val="20"/>
              </w:rPr>
              <w:t xml:space="preserve"> </w:t>
            </w:r>
            <w:r>
              <w:rPr>
                <w:sz w:val="20"/>
              </w:rPr>
              <w:t>evitadas</w:t>
            </w:r>
            <w:r>
              <w:rPr>
                <w:spacing w:val="-12"/>
                <w:sz w:val="20"/>
              </w:rPr>
              <w:t xml:space="preserve"> </w:t>
            </w:r>
            <w:r>
              <w:rPr>
                <w:sz w:val="20"/>
              </w:rPr>
              <w:t>falas</w:t>
            </w:r>
            <w:r>
              <w:rPr>
                <w:spacing w:val="-14"/>
                <w:sz w:val="20"/>
              </w:rPr>
              <w:t xml:space="preserve"> </w:t>
            </w:r>
            <w:r>
              <w:rPr>
                <w:sz w:val="20"/>
              </w:rPr>
              <w:t>simultâneas.</w:t>
            </w:r>
            <w:r>
              <w:rPr>
                <w:spacing w:val="-13"/>
                <w:sz w:val="20"/>
              </w:rPr>
              <w:t xml:space="preserve"> </w:t>
            </w:r>
            <w:r>
              <w:rPr>
                <w:sz w:val="20"/>
              </w:rPr>
              <w:t>As</w:t>
            </w:r>
            <w:r>
              <w:rPr>
                <w:spacing w:val="-12"/>
                <w:sz w:val="20"/>
              </w:rPr>
              <w:t xml:space="preserve"> </w:t>
            </w:r>
            <w:r>
              <w:rPr>
                <w:sz w:val="20"/>
              </w:rPr>
              <w:t>pessoas</w:t>
            </w:r>
            <w:r>
              <w:rPr>
                <w:spacing w:val="-13"/>
                <w:sz w:val="20"/>
              </w:rPr>
              <w:t xml:space="preserve"> </w:t>
            </w:r>
            <w:r>
              <w:rPr>
                <w:sz w:val="20"/>
              </w:rPr>
              <w:t>que</w:t>
            </w:r>
            <w:r>
              <w:rPr>
                <w:spacing w:val="-12"/>
                <w:sz w:val="20"/>
              </w:rPr>
              <w:t xml:space="preserve"> </w:t>
            </w:r>
            <w:r>
              <w:rPr>
                <w:sz w:val="20"/>
              </w:rPr>
              <w:t>desejam</w:t>
            </w:r>
            <w:r>
              <w:rPr>
                <w:spacing w:val="-14"/>
                <w:sz w:val="20"/>
              </w:rPr>
              <w:t xml:space="preserve"> </w:t>
            </w:r>
            <w:r>
              <w:rPr>
                <w:sz w:val="20"/>
              </w:rPr>
              <w:t>falar</w:t>
            </w:r>
            <w:r>
              <w:rPr>
                <w:spacing w:val="-13"/>
                <w:sz w:val="20"/>
              </w:rPr>
              <w:t xml:space="preserve"> </w:t>
            </w:r>
            <w:r>
              <w:rPr>
                <w:sz w:val="20"/>
              </w:rPr>
              <w:t>devem</w:t>
            </w:r>
            <w:r>
              <w:rPr>
                <w:spacing w:val="-13"/>
                <w:sz w:val="20"/>
              </w:rPr>
              <w:t xml:space="preserve"> </w:t>
            </w:r>
            <w:r>
              <w:rPr>
                <w:sz w:val="20"/>
              </w:rPr>
              <w:t>se</w:t>
            </w:r>
            <w:r>
              <w:rPr>
                <w:spacing w:val="-13"/>
                <w:sz w:val="20"/>
              </w:rPr>
              <w:t xml:space="preserve"> </w:t>
            </w:r>
            <w:r>
              <w:rPr>
                <w:sz w:val="20"/>
              </w:rPr>
              <w:t>inscrever</w:t>
            </w:r>
            <w:r>
              <w:rPr>
                <w:spacing w:val="-13"/>
                <w:sz w:val="20"/>
              </w:rPr>
              <w:t xml:space="preserve"> </w:t>
            </w:r>
            <w:r>
              <w:rPr>
                <w:sz w:val="20"/>
              </w:rPr>
              <w:t>para</w:t>
            </w:r>
            <w:r>
              <w:rPr>
                <w:spacing w:val="-14"/>
                <w:sz w:val="20"/>
              </w:rPr>
              <w:t xml:space="preserve"> </w:t>
            </w:r>
            <w:r>
              <w:rPr>
                <w:sz w:val="20"/>
              </w:rPr>
              <w:t>colaborar</w:t>
            </w:r>
            <w:r>
              <w:rPr>
                <w:spacing w:val="-13"/>
                <w:sz w:val="20"/>
              </w:rPr>
              <w:t xml:space="preserve"> </w:t>
            </w:r>
            <w:r>
              <w:rPr>
                <w:sz w:val="20"/>
              </w:rPr>
              <w:t>com os estudantes com transtorno de déficit de atenção e hiperatividade</w:t>
            </w:r>
            <w:r>
              <w:rPr>
                <w:spacing w:val="-13"/>
                <w:sz w:val="20"/>
              </w:rPr>
              <w:t xml:space="preserve"> </w:t>
            </w:r>
            <w:r>
              <w:rPr>
                <w:sz w:val="20"/>
              </w:rPr>
              <w:t>(TDAH).</w:t>
            </w:r>
          </w:p>
        </w:tc>
      </w:tr>
      <w:tr w:rsidR="00AD209D" w14:paraId="62256F97" w14:textId="77777777">
        <w:trPr>
          <w:trHeight w:val="430"/>
        </w:trPr>
        <w:tc>
          <w:tcPr>
            <w:tcW w:w="9776" w:type="dxa"/>
          </w:tcPr>
          <w:p w14:paraId="66122BC1" w14:textId="77777777" w:rsidR="00AD209D" w:rsidRDefault="00FE05A7">
            <w:pPr>
              <w:pStyle w:val="TableParagraph"/>
              <w:spacing w:before="101"/>
              <w:rPr>
                <w:b/>
                <w:sz w:val="20"/>
              </w:rPr>
            </w:pPr>
            <w:r>
              <w:rPr>
                <w:b/>
                <w:sz w:val="20"/>
              </w:rPr>
              <w:t>ORIENTAÇÃO 50:</w:t>
            </w:r>
          </w:p>
        </w:tc>
      </w:tr>
      <w:tr w:rsidR="00AD209D" w14:paraId="41D3B0ED" w14:textId="77777777">
        <w:trPr>
          <w:trHeight w:val="869"/>
        </w:trPr>
        <w:tc>
          <w:tcPr>
            <w:tcW w:w="9776" w:type="dxa"/>
          </w:tcPr>
          <w:p w14:paraId="5136E3F3" w14:textId="77777777" w:rsidR="00AD209D" w:rsidRDefault="00FE05A7">
            <w:pPr>
              <w:pStyle w:val="TableParagraph"/>
              <w:rPr>
                <w:sz w:val="20"/>
              </w:rPr>
            </w:pPr>
            <w:r>
              <w:rPr>
                <w:sz w:val="20"/>
              </w:rPr>
              <w:t>Ao iniciar a fala é importante que cada participante diga seu nome e seu sinal (caso tenha), para colaborar com os estudantes surdos usuários da Libras.</w:t>
            </w:r>
          </w:p>
        </w:tc>
      </w:tr>
      <w:tr w:rsidR="00AD209D" w14:paraId="72315C4C" w14:textId="77777777">
        <w:trPr>
          <w:trHeight w:val="430"/>
        </w:trPr>
        <w:tc>
          <w:tcPr>
            <w:tcW w:w="9776" w:type="dxa"/>
          </w:tcPr>
          <w:p w14:paraId="71375128" w14:textId="77777777" w:rsidR="00AD209D" w:rsidRDefault="00FE05A7">
            <w:pPr>
              <w:pStyle w:val="TableParagraph"/>
              <w:spacing w:before="101"/>
              <w:rPr>
                <w:b/>
                <w:sz w:val="20"/>
              </w:rPr>
            </w:pPr>
            <w:r>
              <w:rPr>
                <w:b/>
                <w:sz w:val="20"/>
              </w:rPr>
              <w:t>ORIENTAÇÃO 51:</w:t>
            </w:r>
          </w:p>
        </w:tc>
      </w:tr>
      <w:tr w:rsidR="00AD209D" w14:paraId="4EAB5343" w14:textId="77777777">
        <w:trPr>
          <w:trHeight w:val="1559"/>
        </w:trPr>
        <w:tc>
          <w:tcPr>
            <w:tcW w:w="9776" w:type="dxa"/>
          </w:tcPr>
          <w:p w14:paraId="6AAEB7AF" w14:textId="77777777" w:rsidR="00AD209D" w:rsidRDefault="00FE05A7">
            <w:pPr>
              <w:pStyle w:val="TableParagraph"/>
              <w:ind w:right="86"/>
              <w:jc w:val="both"/>
              <w:rPr>
                <w:sz w:val="20"/>
              </w:rPr>
            </w:pPr>
            <w:r>
              <w:rPr>
                <w:sz w:val="20"/>
              </w:rPr>
              <w:t xml:space="preserve">Conteúdos transmitidos apenas de forma visual devem ser descritos. Dúvidas podem ser encaminhadas ao Núcleo de Adaptação Materiais Didático/Pedagógicos (NEAMA), via e-mail </w:t>
            </w:r>
            <w:hyperlink r:id="rId32">
              <w:r>
                <w:rPr>
                  <w:sz w:val="20"/>
                  <w:u w:val="single"/>
                </w:rPr>
                <w:t>nucleo.adaptacao@iffarroupilha.edu.br</w:t>
              </w:r>
              <w:r>
                <w:rPr>
                  <w:sz w:val="20"/>
                </w:rPr>
                <w:t>.</w:t>
              </w:r>
            </w:hyperlink>
          </w:p>
          <w:p w14:paraId="4BC999F4" w14:textId="77777777" w:rsidR="00AD209D" w:rsidRDefault="00AD209D">
            <w:pPr>
              <w:pStyle w:val="TableParagraph"/>
              <w:spacing w:before="0"/>
              <w:ind w:left="0"/>
              <w:rPr>
                <w:sz w:val="20"/>
              </w:rPr>
            </w:pPr>
          </w:p>
          <w:p w14:paraId="1023F644" w14:textId="77777777" w:rsidR="00AD209D" w:rsidRDefault="00FE05A7">
            <w:pPr>
              <w:pStyle w:val="TableParagraph"/>
              <w:spacing w:before="0"/>
              <w:jc w:val="both"/>
              <w:rPr>
                <w:sz w:val="20"/>
              </w:rPr>
            </w:pPr>
            <w:r>
              <w:rPr>
                <w:sz w:val="20"/>
              </w:rPr>
              <w:t>Beneficiados: estudantes com deficiência visual.</w:t>
            </w:r>
          </w:p>
        </w:tc>
      </w:tr>
      <w:tr w:rsidR="00AD209D" w14:paraId="072FC811" w14:textId="77777777">
        <w:trPr>
          <w:trHeight w:val="430"/>
        </w:trPr>
        <w:tc>
          <w:tcPr>
            <w:tcW w:w="9776" w:type="dxa"/>
          </w:tcPr>
          <w:p w14:paraId="1DA612E6" w14:textId="77777777" w:rsidR="00AD209D" w:rsidRPr="00455C97" w:rsidRDefault="00FE05A7">
            <w:pPr>
              <w:pStyle w:val="TableParagraph"/>
              <w:spacing w:before="101"/>
              <w:rPr>
                <w:b/>
                <w:bCs/>
                <w:sz w:val="20"/>
              </w:rPr>
            </w:pPr>
            <w:r w:rsidRPr="00455C97">
              <w:rPr>
                <w:b/>
                <w:bCs/>
                <w:sz w:val="20"/>
              </w:rPr>
              <w:t>ORIENTAÇÃO 52:</w:t>
            </w:r>
          </w:p>
        </w:tc>
      </w:tr>
      <w:tr w:rsidR="00AD209D" w14:paraId="1AD99843" w14:textId="77777777">
        <w:trPr>
          <w:trHeight w:val="1790"/>
        </w:trPr>
        <w:tc>
          <w:tcPr>
            <w:tcW w:w="9776" w:type="dxa"/>
          </w:tcPr>
          <w:p w14:paraId="4F1AE4BB" w14:textId="77777777" w:rsidR="00AD209D" w:rsidRDefault="00FE05A7">
            <w:pPr>
              <w:pStyle w:val="TableParagraph"/>
              <w:ind w:right="85"/>
              <w:jc w:val="both"/>
              <w:rPr>
                <w:sz w:val="20"/>
              </w:rPr>
            </w:pPr>
            <w:r>
              <w:rPr>
                <w:sz w:val="20"/>
              </w:rPr>
              <w:t>Diversas</w:t>
            </w:r>
            <w:r>
              <w:rPr>
                <w:spacing w:val="-10"/>
                <w:sz w:val="20"/>
              </w:rPr>
              <w:t xml:space="preserve"> </w:t>
            </w:r>
            <w:r>
              <w:rPr>
                <w:sz w:val="20"/>
              </w:rPr>
              <w:t>plataformas</w:t>
            </w:r>
            <w:r>
              <w:rPr>
                <w:spacing w:val="-10"/>
                <w:sz w:val="20"/>
              </w:rPr>
              <w:t xml:space="preserve"> </w:t>
            </w:r>
            <w:r>
              <w:rPr>
                <w:sz w:val="20"/>
              </w:rPr>
              <w:t>de</w:t>
            </w:r>
            <w:r>
              <w:rPr>
                <w:spacing w:val="-11"/>
                <w:sz w:val="20"/>
              </w:rPr>
              <w:t xml:space="preserve"> </w:t>
            </w:r>
            <w:r>
              <w:rPr>
                <w:sz w:val="20"/>
              </w:rPr>
              <w:t>Webconferência</w:t>
            </w:r>
            <w:r>
              <w:rPr>
                <w:spacing w:val="-11"/>
                <w:sz w:val="20"/>
              </w:rPr>
              <w:t xml:space="preserve"> </w:t>
            </w:r>
            <w:r>
              <w:rPr>
                <w:sz w:val="20"/>
              </w:rPr>
              <w:t>não</w:t>
            </w:r>
            <w:r>
              <w:rPr>
                <w:spacing w:val="-11"/>
                <w:sz w:val="20"/>
              </w:rPr>
              <w:t xml:space="preserve"> </w:t>
            </w:r>
            <w:r>
              <w:rPr>
                <w:sz w:val="20"/>
              </w:rPr>
              <w:t>disponibilizam</w:t>
            </w:r>
            <w:r>
              <w:rPr>
                <w:spacing w:val="-10"/>
                <w:sz w:val="20"/>
              </w:rPr>
              <w:t xml:space="preserve"> </w:t>
            </w:r>
            <w:r>
              <w:rPr>
                <w:sz w:val="20"/>
              </w:rPr>
              <w:t>legendas</w:t>
            </w:r>
            <w:r>
              <w:rPr>
                <w:spacing w:val="-10"/>
                <w:sz w:val="20"/>
              </w:rPr>
              <w:t xml:space="preserve"> </w:t>
            </w:r>
            <w:r>
              <w:rPr>
                <w:sz w:val="20"/>
              </w:rPr>
              <w:t>em</w:t>
            </w:r>
            <w:r>
              <w:rPr>
                <w:spacing w:val="-10"/>
                <w:sz w:val="20"/>
              </w:rPr>
              <w:t xml:space="preserve"> </w:t>
            </w:r>
            <w:r>
              <w:rPr>
                <w:sz w:val="20"/>
              </w:rPr>
              <w:t>português</w:t>
            </w:r>
            <w:r>
              <w:rPr>
                <w:spacing w:val="-10"/>
                <w:sz w:val="20"/>
              </w:rPr>
              <w:t xml:space="preserve"> </w:t>
            </w:r>
            <w:r>
              <w:rPr>
                <w:sz w:val="20"/>
              </w:rPr>
              <w:t>em</w:t>
            </w:r>
            <w:r>
              <w:rPr>
                <w:spacing w:val="-11"/>
                <w:sz w:val="20"/>
              </w:rPr>
              <w:t xml:space="preserve"> </w:t>
            </w:r>
            <w:r>
              <w:rPr>
                <w:sz w:val="20"/>
              </w:rPr>
              <w:t>tempo</w:t>
            </w:r>
            <w:r>
              <w:rPr>
                <w:spacing w:val="-10"/>
                <w:sz w:val="20"/>
              </w:rPr>
              <w:t xml:space="preserve"> </w:t>
            </w:r>
            <w:r>
              <w:rPr>
                <w:sz w:val="20"/>
              </w:rPr>
              <w:t>real.</w:t>
            </w:r>
            <w:r>
              <w:rPr>
                <w:spacing w:val="-12"/>
                <w:sz w:val="20"/>
              </w:rPr>
              <w:t xml:space="preserve"> </w:t>
            </w:r>
            <w:r>
              <w:rPr>
                <w:sz w:val="20"/>
              </w:rPr>
              <w:t>Sugere- se</w:t>
            </w:r>
            <w:r>
              <w:rPr>
                <w:spacing w:val="-10"/>
                <w:sz w:val="20"/>
              </w:rPr>
              <w:t xml:space="preserve"> </w:t>
            </w:r>
            <w:r>
              <w:rPr>
                <w:sz w:val="20"/>
              </w:rPr>
              <w:t>levar</w:t>
            </w:r>
            <w:r>
              <w:rPr>
                <w:spacing w:val="-10"/>
                <w:sz w:val="20"/>
              </w:rPr>
              <w:t xml:space="preserve"> </w:t>
            </w:r>
            <w:r>
              <w:rPr>
                <w:sz w:val="20"/>
              </w:rPr>
              <w:t>isso</w:t>
            </w:r>
            <w:r>
              <w:rPr>
                <w:spacing w:val="-11"/>
                <w:sz w:val="20"/>
              </w:rPr>
              <w:t xml:space="preserve"> </w:t>
            </w:r>
            <w:r>
              <w:rPr>
                <w:sz w:val="20"/>
              </w:rPr>
              <w:t>em</w:t>
            </w:r>
            <w:r>
              <w:rPr>
                <w:spacing w:val="-9"/>
                <w:sz w:val="20"/>
              </w:rPr>
              <w:t xml:space="preserve"> </w:t>
            </w:r>
            <w:r>
              <w:rPr>
                <w:sz w:val="20"/>
              </w:rPr>
              <w:t>consideração</w:t>
            </w:r>
            <w:r>
              <w:rPr>
                <w:spacing w:val="-11"/>
                <w:sz w:val="20"/>
              </w:rPr>
              <w:t xml:space="preserve"> </w:t>
            </w:r>
            <w:r>
              <w:rPr>
                <w:sz w:val="20"/>
              </w:rPr>
              <w:t>na</w:t>
            </w:r>
            <w:r>
              <w:rPr>
                <w:spacing w:val="-10"/>
                <w:sz w:val="20"/>
              </w:rPr>
              <w:t xml:space="preserve"> </w:t>
            </w:r>
            <w:r>
              <w:rPr>
                <w:sz w:val="20"/>
              </w:rPr>
              <w:t>hora</w:t>
            </w:r>
            <w:r>
              <w:rPr>
                <w:spacing w:val="-10"/>
                <w:sz w:val="20"/>
              </w:rPr>
              <w:t xml:space="preserve"> </w:t>
            </w:r>
            <w:r>
              <w:rPr>
                <w:sz w:val="20"/>
              </w:rPr>
              <w:t>de</w:t>
            </w:r>
            <w:r>
              <w:rPr>
                <w:spacing w:val="-10"/>
                <w:sz w:val="20"/>
              </w:rPr>
              <w:t xml:space="preserve"> </w:t>
            </w:r>
            <w:r>
              <w:rPr>
                <w:sz w:val="20"/>
              </w:rPr>
              <w:t>escolher</w:t>
            </w:r>
            <w:r>
              <w:rPr>
                <w:spacing w:val="-11"/>
                <w:sz w:val="20"/>
              </w:rPr>
              <w:t xml:space="preserve"> </w:t>
            </w:r>
            <w:r>
              <w:rPr>
                <w:sz w:val="20"/>
              </w:rPr>
              <w:t>as</w:t>
            </w:r>
            <w:r>
              <w:rPr>
                <w:spacing w:val="-10"/>
                <w:sz w:val="20"/>
              </w:rPr>
              <w:t xml:space="preserve"> </w:t>
            </w:r>
            <w:r>
              <w:rPr>
                <w:sz w:val="20"/>
              </w:rPr>
              <w:t>melhores</w:t>
            </w:r>
            <w:r>
              <w:rPr>
                <w:spacing w:val="-9"/>
                <w:sz w:val="20"/>
              </w:rPr>
              <w:t xml:space="preserve"> </w:t>
            </w:r>
            <w:r>
              <w:rPr>
                <w:sz w:val="20"/>
              </w:rPr>
              <w:t>opções</w:t>
            </w:r>
            <w:r>
              <w:rPr>
                <w:spacing w:val="-11"/>
                <w:sz w:val="20"/>
              </w:rPr>
              <w:t xml:space="preserve"> </w:t>
            </w:r>
            <w:r>
              <w:rPr>
                <w:sz w:val="20"/>
              </w:rPr>
              <w:t>para</w:t>
            </w:r>
            <w:r>
              <w:rPr>
                <w:spacing w:val="-9"/>
                <w:sz w:val="20"/>
              </w:rPr>
              <w:t xml:space="preserve"> </w:t>
            </w:r>
            <w:r>
              <w:rPr>
                <w:sz w:val="20"/>
              </w:rPr>
              <w:t>as</w:t>
            </w:r>
            <w:r>
              <w:rPr>
                <w:spacing w:val="-9"/>
                <w:sz w:val="20"/>
              </w:rPr>
              <w:t xml:space="preserve"> </w:t>
            </w:r>
            <w:r>
              <w:rPr>
                <w:sz w:val="20"/>
              </w:rPr>
              <w:t>transmissões</w:t>
            </w:r>
            <w:r>
              <w:rPr>
                <w:spacing w:val="-9"/>
                <w:sz w:val="20"/>
              </w:rPr>
              <w:t xml:space="preserve"> </w:t>
            </w:r>
            <w:r>
              <w:rPr>
                <w:sz w:val="20"/>
              </w:rPr>
              <w:t>em</w:t>
            </w:r>
            <w:r>
              <w:rPr>
                <w:spacing w:val="-10"/>
                <w:sz w:val="20"/>
              </w:rPr>
              <w:t xml:space="preserve"> </w:t>
            </w:r>
            <w:r>
              <w:rPr>
                <w:sz w:val="20"/>
              </w:rPr>
              <w:t>tempo</w:t>
            </w:r>
            <w:r>
              <w:rPr>
                <w:spacing w:val="-9"/>
                <w:sz w:val="20"/>
              </w:rPr>
              <w:t xml:space="preserve"> </w:t>
            </w:r>
            <w:r>
              <w:rPr>
                <w:sz w:val="20"/>
              </w:rPr>
              <w:t>real. Se as ferramentas utilizadas não tiverem suporte para as legendas automáticas, sugere-se disponibilizar posteriormente a gravação da web com as legendas geradas pelo YouTube e corrigidas, pois nem todas as falas ficam</w:t>
            </w:r>
            <w:r>
              <w:rPr>
                <w:spacing w:val="-2"/>
                <w:sz w:val="20"/>
              </w:rPr>
              <w:t xml:space="preserve"> </w:t>
            </w:r>
            <w:r>
              <w:rPr>
                <w:sz w:val="20"/>
              </w:rPr>
              <w:t>precisas.</w:t>
            </w:r>
          </w:p>
          <w:p w14:paraId="55C5A862" w14:textId="77777777" w:rsidR="00AD209D" w:rsidRDefault="00FE05A7">
            <w:pPr>
              <w:pStyle w:val="TableParagraph"/>
              <w:spacing w:before="0" w:line="230" w:lineRule="exact"/>
              <w:jc w:val="both"/>
              <w:rPr>
                <w:sz w:val="20"/>
              </w:rPr>
            </w:pPr>
            <w:r>
              <w:rPr>
                <w:sz w:val="20"/>
              </w:rPr>
              <w:t>Pessoas beneficiadas: estudantes surdos.</w:t>
            </w:r>
          </w:p>
        </w:tc>
      </w:tr>
    </w:tbl>
    <w:p w14:paraId="28B301F5" w14:textId="02C69DF3" w:rsidR="00AD209D" w:rsidRDefault="004670EA">
      <w:pPr>
        <w:pStyle w:val="Corpodetexto"/>
        <w:spacing w:before="4"/>
        <w:rPr>
          <w:sz w:val="28"/>
        </w:rPr>
      </w:pPr>
      <w:r>
        <w:rPr>
          <w:noProof/>
        </w:rPr>
        <mc:AlternateContent>
          <mc:Choice Requires="wps">
            <w:drawing>
              <wp:anchor distT="0" distB="0" distL="0" distR="0" simplePos="0" relativeHeight="487591936" behindDoc="1" locked="0" layoutInCell="1" allowOverlap="1" wp14:anchorId="68076692" wp14:editId="319D8366">
                <wp:simplePos x="0" y="0"/>
                <wp:positionH relativeFrom="page">
                  <wp:posOffset>914400</wp:posOffset>
                </wp:positionH>
                <wp:positionV relativeFrom="paragraph">
                  <wp:posOffset>232410</wp:posOffset>
                </wp:positionV>
                <wp:extent cx="1828800" cy="698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7F8E" id="Rectangle 2" o:spid="_x0000_s1026" style="position:absolute;margin-left:1in;margin-top:18.3pt;width:2in;height:.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" fillcolor="black" stroked="f">
                <w10:wrap type="topAndBottom" anchorx="page"/>
              </v:rect>
            </w:pict>
          </mc:Fallback>
        </mc:AlternateContent>
      </w:r>
    </w:p>
    <w:p w14:paraId="765ECFA5" w14:textId="77777777" w:rsidR="00AD209D" w:rsidRDefault="00FE05A7">
      <w:pPr>
        <w:spacing w:before="67"/>
        <w:ind w:left="120"/>
        <w:rPr>
          <w:sz w:val="20"/>
        </w:rPr>
      </w:pPr>
      <w:bookmarkStart w:id="18" w:name="_bookmark18"/>
      <w:bookmarkEnd w:id="18"/>
      <w:r>
        <w:rPr>
          <w:position w:val="7"/>
          <w:sz w:val="14"/>
        </w:rPr>
        <w:t xml:space="preserve">14 </w:t>
      </w:r>
      <w:r>
        <w:rPr>
          <w:sz w:val="20"/>
        </w:rPr>
        <w:t xml:space="preserve">Disponível em: </w:t>
      </w:r>
      <w:hyperlink r:id="rId33">
        <w:r>
          <w:rPr>
            <w:color w:val="0000FF"/>
            <w:sz w:val="20"/>
            <w:u w:val="single" w:color="0000FF"/>
          </w:rPr>
          <w:t>https://www.youtube.com/watch?v=IEbgRiPxT_Q</w:t>
        </w:r>
      </w:hyperlink>
    </w:p>
    <w:p w14:paraId="2E50DD43" w14:textId="77777777" w:rsidR="00AD209D" w:rsidRDefault="00AD209D">
      <w:pPr>
        <w:rPr>
          <w:sz w:val="20"/>
        </w:rPr>
        <w:sectPr w:rsidR="00AD209D">
          <w:pgSz w:w="12240" w:h="15840"/>
          <w:pgMar w:top="1340" w:right="900" w:bottom="280" w:left="1320" w:header="8" w:footer="0" w:gutter="0"/>
          <w:cols w:space="720"/>
        </w:sectPr>
      </w:pPr>
    </w:p>
    <w:p w14:paraId="6F45119A" w14:textId="77777777" w:rsidR="00AD209D" w:rsidRDefault="00AD209D">
      <w:pPr>
        <w:pStyle w:val="Corpodetexto"/>
        <w:spacing w:before="1"/>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AD209D" w14:paraId="5B99C460" w14:textId="77777777">
        <w:trPr>
          <w:trHeight w:val="430"/>
        </w:trPr>
        <w:tc>
          <w:tcPr>
            <w:tcW w:w="9776" w:type="dxa"/>
          </w:tcPr>
          <w:p w14:paraId="47C13EF9" w14:textId="77777777" w:rsidR="00AD209D" w:rsidRDefault="00FE05A7">
            <w:pPr>
              <w:pStyle w:val="TableParagraph"/>
              <w:rPr>
                <w:b/>
                <w:sz w:val="20"/>
              </w:rPr>
            </w:pPr>
            <w:r>
              <w:rPr>
                <w:b/>
                <w:sz w:val="20"/>
              </w:rPr>
              <w:t>ORIENTAÇÃO 53:</w:t>
            </w:r>
          </w:p>
        </w:tc>
      </w:tr>
      <w:tr w:rsidR="00AD209D" w14:paraId="0471036E" w14:textId="77777777">
        <w:trPr>
          <w:trHeight w:val="1099"/>
        </w:trPr>
        <w:tc>
          <w:tcPr>
            <w:tcW w:w="9776" w:type="dxa"/>
          </w:tcPr>
          <w:p w14:paraId="350F829F" w14:textId="77777777" w:rsidR="00AD209D" w:rsidRDefault="00FE05A7">
            <w:pPr>
              <w:pStyle w:val="TableParagraph"/>
              <w:ind w:right="74"/>
              <w:rPr>
                <w:sz w:val="20"/>
              </w:rPr>
            </w:pPr>
            <w:r>
              <w:rPr>
                <w:sz w:val="20"/>
              </w:rPr>
              <w:t>Aulas, palestras, reuniões ou outras transmissões que apresentarem a face do palestrante/professor devem cuidar para que a boca de quem está falando esteja visível (sem objetos na sua frente).</w:t>
            </w:r>
          </w:p>
          <w:p w14:paraId="2F12EF3F" w14:textId="77777777" w:rsidR="00AD209D" w:rsidRDefault="00FE05A7">
            <w:pPr>
              <w:pStyle w:val="TableParagraph"/>
              <w:spacing w:before="0" w:line="230" w:lineRule="exact"/>
              <w:rPr>
                <w:sz w:val="20"/>
              </w:rPr>
            </w:pPr>
            <w:r>
              <w:rPr>
                <w:sz w:val="20"/>
              </w:rPr>
              <w:t>Beneficiando estudantes que realizam leitura labial.</w:t>
            </w:r>
          </w:p>
        </w:tc>
      </w:tr>
      <w:tr w:rsidR="00AD209D" w14:paraId="72D2064A" w14:textId="77777777">
        <w:trPr>
          <w:trHeight w:val="659"/>
        </w:trPr>
        <w:tc>
          <w:tcPr>
            <w:tcW w:w="9776" w:type="dxa"/>
          </w:tcPr>
          <w:p w14:paraId="7E9D47A2" w14:textId="77777777" w:rsidR="00AD209D" w:rsidRDefault="00FE05A7">
            <w:pPr>
              <w:pStyle w:val="TableParagraph"/>
              <w:rPr>
                <w:b/>
                <w:sz w:val="20"/>
              </w:rPr>
            </w:pPr>
            <w:r>
              <w:rPr>
                <w:b/>
                <w:sz w:val="20"/>
              </w:rPr>
              <w:t>ORIENTAÇÃO 54:</w:t>
            </w:r>
          </w:p>
        </w:tc>
      </w:tr>
      <w:tr w:rsidR="00AD209D" w14:paraId="3161DED9" w14:textId="77777777">
        <w:trPr>
          <w:trHeight w:val="1330"/>
        </w:trPr>
        <w:tc>
          <w:tcPr>
            <w:tcW w:w="9776" w:type="dxa"/>
          </w:tcPr>
          <w:p w14:paraId="7E482935" w14:textId="77777777" w:rsidR="00AD209D" w:rsidRDefault="00FE05A7">
            <w:pPr>
              <w:pStyle w:val="TableParagraph"/>
              <w:ind w:right="86"/>
              <w:jc w:val="both"/>
              <w:rPr>
                <w:sz w:val="20"/>
              </w:rPr>
            </w:pPr>
            <w:r>
              <w:rPr>
                <w:sz w:val="20"/>
              </w:rPr>
              <w:t>Disponibilizar interpretação simultânea em Libras nos encontros virtuais. Para isso, é necessário que seja planejado com antecipação como ficará posicionado o vídeo do intérprete no uso de aplicativos ou software de Webconferência. Para colaborar com estudantes surdos usuários de Libras.</w:t>
            </w:r>
          </w:p>
        </w:tc>
      </w:tr>
      <w:tr w:rsidR="00AD209D" w14:paraId="6016835C" w14:textId="77777777">
        <w:trPr>
          <w:trHeight w:val="429"/>
        </w:trPr>
        <w:tc>
          <w:tcPr>
            <w:tcW w:w="9776" w:type="dxa"/>
          </w:tcPr>
          <w:p w14:paraId="12AF09C5" w14:textId="77777777" w:rsidR="00AD209D" w:rsidRDefault="00FE05A7">
            <w:pPr>
              <w:pStyle w:val="TableParagraph"/>
              <w:rPr>
                <w:b/>
                <w:sz w:val="20"/>
              </w:rPr>
            </w:pPr>
            <w:r>
              <w:rPr>
                <w:b/>
                <w:sz w:val="20"/>
              </w:rPr>
              <w:t>ORIENTAÇÃO 55:</w:t>
            </w:r>
          </w:p>
        </w:tc>
      </w:tr>
      <w:tr w:rsidR="00AD209D" w14:paraId="394800C0" w14:textId="77777777">
        <w:trPr>
          <w:trHeight w:val="1330"/>
        </w:trPr>
        <w:tc>
          <w:tcPr>
            <w:tcW w:w="9776" w:type="dxa"/>
          </w:tcPr>
          <w:p w14:paraId="5ABA547C" w14:textId="77777777" w:rsidR="00AD209D" w:rsidRDefault="00FE05A7">
            <w:pPr>
              <w:pStyle w:val="TableParagraph"/>
              <w:spacing w:before="101"/>
              <w:ind w:right="86"/>
              <w:jc w:val="both"/>
              <w:rPr>
                <w:sz w:val="20"/>
              </w:rPr>
            </w:pPr>
            <w:r>
              <w:rPr>
                <w:sz w:val="20"/>
              </w:rPr>
              <w:t>Evitar que a janela do intérprete de Libras mude de posição durante o vídeo. Isso torna a localização do intérprete,</w:t>
            </w:r>
            <w:r>
              <w:rPr>
                <w:spacing w:val="-7"/>
                <w:sz w:val="20"/>
              </w:rPr>
              <w:t xml:space="preserve"> </w:t>
            </w:r>
            <w:r>
              <w:rPr>
                <w:sz w:val="20"/>
              </w:rPr>
              <w:t>por</w:t>
            </w:r>
            <w:r>
              <w:rPr>
                <w:spacing w:val="-6"/>
                <w:sz w:val="20"/>
              </w:rPr>
              <w:t xml:space="preserve"> </w:t>
            </w:r>
            <w:r>
              <w:rPr>
                <w:sz w:val="20"/>
              </w:rPr>
              <w:t>parte</w:t>
            </w:r>
            <w:r>
              <w:rPr>
                <w:spacing w:val="-8"/>
                <w:sz w:val="20"/>
              </w:rPr>
              <w:t xml:space="preserve"> </w:t>
            </w:r>
            <w:r>
              <w:rPr>
                <w:sz w:val="20"/>
              </w:rPr>
              <w:t>do</w:t>
            </w:r>
            <w:r>
              <w:rPr>
                <w:spacing w:val="-6"/>
                <w:sz w:val="20"/>
              </w:rPr>
              <w:t xml:space="preserve"> </w:t>
            </w:r>
            <w:r>
              <w:rPr>
                <w:sz w:val="20"/>
              </w:rPr>
              <w:t>estudante</w:t>
            </w:r>
            <w:r>
              <w:rPr>
                <w:spacing w:val="-7"/>
                <w:sz w:val="20"/>
              </w:rPr>
              <w:t xml:space="preserve"> </w:t>
            </w:r>
            <w:r>
              <w:rPr>
                <w:sz w:val="20"/>
              </w:rPr>
              <w:t>surdo,</w:t>
            </w:r>
            <w:r>
              <w:rPr>
                <w:spacing w:val="-8"/>
                <w:sz w:val="20"/>
              </w:rPr>
              <w:t xml:space="preserve"> </w:t>
            </w:r>
            <w:r>
              <w:rPr>
                <w:sz w:val="20"/>
              </w:rPr>
              <w:t>dificultada,</w:t>
            </w:r>
            <w:r>
              <w:rPr>
                <w:spacing w:val="-7"/>
                <w:sz w:val="20"/>
              </w:rPr>
              <w:t xml:space="preserve"> </w:t>
            </w:r>
            <w:r>
              <w:rPr>
                <w:sz w:val="20"/>
              </w:rPr>
              <w:t>fazendo</w:t>
            </w:r>
            <w:r>
              <w:rPr>
                <w:spacing w:val="-6"/>
                <w:sz w:val="20"/>
              </w:rPr>
              <w:t xml:space="preserve"> </w:t>
            </w:r>
            <w:r>
              <w:rPr>
                <w:sz w:val="20"/>
              </w:rPr>
              <w:t>com</w:t>
            </w:r>
            <w:r>
              <w:rPr>
                <w:spacing w:val="-6"/>
                <w:sz w:val="20"/>
              </w:rPr>
              <w:t xml:space="preserve"> </w:t>
            </w:r>
            <w:r>
              <w:rPr>
                <w:sz w:val="20"/>
              </w:rPr>
              <w:t>que</w:t>
            </w:r>
            <w:r>
              <w:rPr>
                <w:spacing w:val="-6"/>
                <w:sz w:val="20"/>
              </w:rPr>
              <w:t xml:space="preserve"> </w:t>
            </w:r>
            <w:r>
              <w:rPr>
                <w:sz w:val="20"/>
              </w:rPr>
              <w:t>perca</w:t>
            </w:r>
            <w:r>
              <w:rPr>
                <w:spacing w:val="-6"/>
                <w:sz w:val="20"/>
              </w:rPr>
              <w:t xml:space="preserve"> </w:t>
            </w:r>
            <w:r>
              <w:rPr>
                <w:sz w:val="20"/>
              </w:rPr>
              <w:t>parte</w:t>
            </w:r>
            <w:r>
              <w:rPr>
                <w:spacing w:val="-6"/>
                <w:sz w:val="20"/>
              </w:rPr>
              <w:t xml:space="preserve"> </w:t>
            </w:r>
            <w:r>
              <w:rPr>
                <w:sz w:val="20"/>
              </w:rPr>
              <w:t>do</w:t>
            </w:r>
            <w:r>
              <w:rPr>
                <w:spacing w:val="-6"/>
                <w:sz w:val="20"/>
              </w:rPr>
              <w:t xml:space="preserve"> </w:t>
            </w:r>
            <w:r>
              <w:rPr>
                <w:sz w:val="20"/>
              </w:rPr>
              <w:t>conteúdo</w:t>
            </w:r>
            <w:r>
              <w:rPr>
                <w:spacing w:val="-5"/>
                <w:sz w:val="20"/>
              </w:rPr>
              <w:t xml:space="preserve"> </w:t>
            </w:r>
            <w:r>
              <w:rPr>
                <w:sz w:val="20"/>
              </w:rPr>
              <w:t>apresentado. É</w:t>
            </w:r>
            <w:r>
              <w:rPr>
                <w:spacing w:val="-9"/>
                <w:sz w:val="20"/>
              </w:rPr>
              <w:t xml:space="preserve"> </w:t>
            </w:r>
            <w:r>
              <w:rPr>
                <w:sz w:val="20"/>
              </w:rPr>
              <w:t>necessário</w:t>
            </w:r>
            <w:r>
              <w:rPr>
                <w:spacing w:val="-8"/>
                <w:sz w:val="20"/>
              </w:rPr>
              <w:t xml:space="preserve"> </w:t>
            </w:r>
            <w:r>
              <w:rPr>
                <w:sz w:val="20"/>
              </w:rPr>
              <w:t>definir</w:t>
            </w:r>
            <w:r>
              <w:rPr>
                <w:spacing w:val="-8"/>
                <w:sz w:val="20"/>
              </w:rPr>
              <w:t xml:space="preserve"> </w:t>
            </w:r>
            <w:r>
              <w:rPr>
                <w:sz w:val="20"/>
              </w:rPr>
              <w:t>antes</w:t>
            </w:r>
            <w:r>
              <w:rPr>
                <w:spacing w:val="-8"/>
                <w:sz w:val="20"/>
              </w:rPr>
              <w:t xml:space="preserve"> </w:t>
            </w:r>
            <w:r>
              <w:rPr>
                <w:sz w:val="20"/>
              </w:rPr>
              <w:t>um</w:t>
            </w:r>
            <w:r>
              <w:rPr>
                <w:spacing w:val="-8"/>
                <w:sz w:val="20"/>
              </w:rPr>
              <w:t xml:space="preserve"> </w:t>
            </w:r>
            <w:r>
              <w:rPr>
                <w:sz w:val="20"/>
              </w:rPr>
              <w:t>lugar</w:t>
            </w:r>
            <w:r>
              <w:rPr>
                <w:spacing w:val="-8"/>
                <w:sz w:val="20"/>
              </w:rPr>
              <w:t xml:space="preserve"> </w:t>
            </w:r>
            <w:r>
              <w:rPr>
                <w:sz w:val="20"/>
              </w:rPr>
              <w:t>fixo</w:t>
            </w:r>
            <w:r>
              <w:rPr>
                <w:spacing w:val="-9"/>
                <w:sz w:val="20"/>
              </w:rPr>
              <w:t xml:space="preserve"> </w:t>
            </w:r>
            <w:r>
              <w:rPr>
                <w:sz w:val="20"/>
              </w:rPr>
              <w:t>para</w:t>
            </w:r>
            <w:r>
              <w:rPr>
                <w:spacing w:val="-8"/>
                <w:sz w:val="20"/>
              </w:rPr>
              <w:t xml:space="preserve"> </w:t>
            </w:r>
            <w:r>
              <w:rPr>
                <w:sz w:val="20"/>
              </w:rPr>
              <w:t>a</w:t>
            </w:r>
            <w:r>
              <w:rPr>
                <w:spacing w:val="-9"/>
                <w:sz w:val="20"/>
              </w:rPr>
              <w:t xml:space="preserve"> </w:t>
            </w:r>
            <w:r>
              <w:rPr>
                <w:sz w:val="20"/>
              </w:rPr>
              <w:t>janela,</w:t>
            </w:r>
            <w:r>
              <w:rPr>
                <w:spacing w:val="-10"/>
                <w:sz w:val="20"/>
              </w:rPr>
              <w:t xml:space="preserve"> </w:t>
            </w:r>
            <w:r>
              <w:rPr>
                <w:sz w:val="20"/>
              </w:rPr>
              <w:t>alinhado</w:t>
            </w:r>
            <w:r>
              <w:rPr>
                <w:spacing w:val="-8"/>
                <w:sz w:val="20"/>
              </w:rPr>
              <w:t xml:space="preserve"> </w:t>
            </w:r>
            <w:r>
              <w:rPr>
                <w:sz w:val="20"/>
              </w:rPr>
              <w:t>ao</w:t>
            </w:r>
            <w:r>
              <w:rPr>
                <w:spacing w:val="-9"/>
                <w:sz w:val="20"/>
              </w:rPr>
              <w:t xml:space="preserve"> </w:t>
            </w:r>
            <w:r>
              <w:rPr>
                <w:sz w:val="20"/>
              </w:rPr>
              <w:t>layout</w:t>
            </w:r>
            <w:r>
              <w:rPr>
                <w:spacing w:val="-8"/>
                <w:sz w:val="20"/>
              </w:rPr>
              <w:t xml:space="preserve"> </w:t>
            </w:r>
            <w:r>
              <w:rPr>
                <w:sz w:val="20"/>
              </w:rPr>
              <w:t>do</w:t>
            </w:r>
            <w:r>
              <w:rPr>
                <w:spacing w:val="-8"/>
                <w:sz w:val="20"/>
              </w:rPr>
              <w:t xml:space="preserve"> </w:t>
            </w:r>
            <w:r>
              <w:rPr>
                <w:sz w:val="20"/>
              </w:rPr>
              <w:t>vídeo</w:t>
            </w:r>
            <w:r>
              <w:rPr>
                <w:spacing w:val="-9"/>
                <w:sz w:val="20"/>
              </w:rPr>
              <w:t xml:space="preserve"> </w:t>
            </w:r>
            <w:r>
              <w:rPr>
                <w:sz w:val="20"/>
              </w:rPr>
              <w:t>para</w:t>
            </w:r>
            <w:r>
              <w:rPr>
                <w:spacing w:val="-8"/>
                <w:sz w:val="20"/>
              </w:rPr>
              <w:t xml:space="preserve"> </w:t>
            </w:r>
            <w:r>
              <w:rPr>
                <w:sz w:val="20"/>
              </w:rPr>
              <w:t>os</w:t>
            </w:r>
            <w:r>
              <w:rPr>
                <w:spacing w:val="-7"/>
                <w:sz w:val="20"/>
              </w:rPr>
              <w:t xml:space="preserve"> </w:t>
            </w:r>
            <w:r>
              <w:rPr>
                <w:sz w:val="20"/>
              </w:rPr>
              <w:t>estudantes</w:t>
            </w:r>
            <w:r>
              <w:rPr>
                <w:spacing w:val="-8"/>
                <w:sz w:val="20"/>
              </w:rPr>
              <w:t xml:space="preserve"> </w:t>
            </w:r>
            <w:r>
              <w:rPr>
                <w:sz w:val="20"/>
              </w:rPr>
              <w:t>surdos usuários da</w:t>
            </w:r>
            <w:r>
              <w:rPr>
                <w:spacing w:val="-2"/>
                <w:sz w:val="20"/>
              </w:rPr>
              <w:t xml:space="preserve"> </w:t>
            </w:r>
            <w:r>
              <w:rPr>
                <w:sz w:val="20"/>
              </w:rPr>
              <w:t>Libras.</w:t>
            </w:r>
          </w:p>
        </w:tc>
      </w:tr>
      <w:tr w:rsidR="00AD209D" w14:paraId="44E35DE1" w14:textId="77777777">
        <w:trPr>
          <w:trHeight w:val="430"/>
        </w:trPr>
        <w:tc>
          <w:tcPr>
            <w:tcW w:w="9776" w:type="dxa"/>
          </w:tcPr>
          <w:p w14:paraId="1A518837" w14:textId="77777777" w:rsidR="00AD209D" w:rsidRDefault="00FE05A7">
            <w:pPr>
              <w:pStyle w:val="TableParagraph"/>
              <w:rPr>
                <w:b/>
                <w:sz w:val="20"/>
              </w:rPr>
            </w:pPr>
            <w:r>
              <w:rPr>
                <w:b/>
                <w:sz w:val="20"/>
              </w:rPr>
              <w:t>ORIENTAÇÃO 56:</w:t>
            </w:r>
          </w:p>
        </w:tc>
      </w:tr>
      <w:tr w:rsidR="00AD209D" w14:paraId="36E6924A" w14:textId="77777777">
        <w:trPr>
          <w:trHeight w:val="1100"/>
        </w:trPr>
        <w:tc>
          <w:tcPr>
            <w:tcW w:w="9776" w:type="dxa"/>
          </w:tcPr>
          <w:p w14:paraId="6195478B" w14:textId="77777777" w:rsidR="00AD209D" w:rsidRDefault="00FE05A7">
            <w:pPr>
              <w:pStyle w:val="TableParagraph"/>
              <w:ind w:right="-5"/>
              <w:rPr>
                <w:sz w:val="20"/>
              </w:rPr>
            </w:pPr>
            <w:r>
              <w:rPr>
                <w:sz w:val="20"/>
              </w:rPr>
              <w:t>A luminosidade nos recursos audiovisuais deve ser adequada para os estudantes surdos usuários da Libras, com cegueira noturna, baixa visão ou outras condições visuais afetadas por mudanças na iluminação.</w:t>
            </w:r>
          </w:p>
        </w:tc>
      </w:tr>
      <w:tr w:rsidR="00AD209D" w14:paraId="3F200CFD" w14:textId="77777777">
        <w:trPr>
          <w:trHeight w:val="429"/>
        </w:trPr>
        <w:tc>
          <w:tcPr>
            <w:tcW w:w="9776" w:type="dxa"/>
          </w:tcPr>
          <w:p w14:paraId="4686DED9" w14:textId="77777777" w:rsidR="00AD209D" w:rsidRDefault="00FE05A7">
            <w:pPr>
              <w:pStyle w:val="TableParagraph"/>
              <w:rPr>
                <w:b/>
                <w:sz w:val="20"/>
              </w:rPr>
            </w:pPr>
            <w:r>
              <w:rPr>
                <w:b/>
                <w:sz w:val="20"/>
              </w:rPr>
              <w:t>ORIENTAÇÃO 57:</w:t>
            </w:r>
          </w:p>
        </w:tc>
      </w:tr>
      <w:tr w:rsidR="00AD209D" w14:paraId="32471DC9" w14:textId="77777777">
        <w:trPr>
          <w:trHeight w:val="870"/>
        </w:trPr>
        <w:tc>
          <w:tcPr>
            <w:tcW w:w="9776" w:type="dxa"/>
          </w:tcPr>
          <w:p w14:paraId="4B9F1DCD" w14:textId="77777777" w:rsidR="00AD209D" w:rsidRDefault="00FE05A7">
            <w:pPr>
              <w:pStyle w:val="TableParagraph"/>
              <w:spacing w:before="101"/>
              <w:rPr>
                <w:sz w:val="20"/>
              </w:rPr>
            </w:pPr>
            <w:r>
              <w:rPr>
                <w:sz w:val="20"/>
              </w:rPr>
              <w:t>Respeitar o tempo de expressão e de construção cognitiva de todos os estudantes.</w:t>
            </w:r>
          </w:p>
        </w:tc>
      </w:tr>
    </w:tbl>
    <w:p w14:paraId="6D4E7977" w14:textId="77777777" w:rsidR="00AD209D" w:rsidRDefault="00AD209D">
      <w:pPr>
        <w:pStyle w:val="Corpodetexto"/>
        <w:spacing w:before="2"/>
        <w:rPr>
          <w:sz w:val="16"/>
        </w:rPr>
      </w:pPr>
    </w:p>
    <w:p w14:paraId="7696B513" w14:textId="77777777" w:rsidR="00AD209D" w:rsidRDefault="00FE05A7">
      <w:pPr>
        <w:pStyle w:val="Ttulo1"/>
        <w:spacing w:before="91"/>
        <w:ind w:left="2978" w:right="770" w:hanging="2183"/>
        <w:jc w:val="left"/>
      </w:pPr>
      <w:bookmarkStart w:id="19" w:name="_bookmark19"/>
      <w:bookmarkEnd w:id="19"/>
      <w:r>
        <w:t>Registros do ERP considerando as necessidades educacionais específicas dos estudantes</w:t>
      </w:r>
    </w:p>
    <w:p w14:paraId="0EAD9B02" w14:textId="77777777" w:rsidR="00AD209D" w:rsidRDefault="00AD209D">
      <w:pPr>
        <w:pStyle w:val="Corpodetexto"/>
        <w:spacing w:before="11"/>
        <w:rPr>
          <w:b/>
          <w:sz w:val="43"/>
        </w:rPr>
      </w:pPr>
    </w:p>
    <w:p w14:paraId="35204E01" w14:textId="77777777" w:rsidR="00AD209D" w:rsidRDefault="00FE05A7">
      <w:pPr>
        <w:pStyle w:val="Corpodetexto"/>
        <w:spacing w:line="360" w:lineRule="auto"/>
        <w:ind w:left="120" w:right="539" w:firstLine="359"/>
        <w:jc w:val="both"/>
      </w:pPr>
      <w:r>
        <w:t>Os registros dos apoios recebidos pelos estudantes com necessidades educacionais específicas</w:t>
      </w:r>
      <w:r>
        <w:rPr>
          <w:spacing w:val="-14"/>
        </w:rPr>
        <w:t xml:space="preserve"> </w:t>
      </w:r>
      <w:r>
        <w:t>são</w:t>
      </w:r>
      <w:r>
        <w:rPr>
          <w:spacing w:val="-13"/>
        </w:rPr>
        <w:t xml:space="preserve"> </w:t>
      </w:r>
      <w:r>
        <w:t>uma</w:t>
      </w:r>
      <w:r>
        <w:rPr>
          <w:spacing w:val="-13"/>
        </w:rPr>
        <w:t xml:space="preserve"> </w:t>
      </w:r>
      <w:r>
        <w:t>etapa</w:t>
      </w:r>
      <w:r>
        <w:rPr>
          <w:spacing w:val="-13"/>
        </w:rPr>
        <w:t xml:space="preserve"> </w:t>
      </w:r>
      <w:r>
        <w:t>muito</w:t>
      </w:r>
      <w:r>
        <w:rPr>
          <w:spacing w:val="-13"/>
        </w:rPr>
        <w:t xml:space="preserve"> </w:t>
      </w:r>
      <w:r>
        <w:t>importante</w:t>
      </w:r>
      <w:r>
        <w:rPr>
          <w:spacing w:val="-13"/>
        </w:rPr>
        <w:t xml:space="preserve"> </w:t>
      </w:r>
      <w:r>
        <w:t>para</w:t>
      </w:r>
      <w:r>
        <w:rPr>
          <w:spacing w:val="-13"/>
        </w:rPr>
        <w:t xml:space="preserve"> </w:t>
      </w:r>
      <w:r>
        <w:t>o</w:t>
      </w:r>
      <w:r>
        <w:rPr>
          <w:spacing w:val="-13"/>
        </w:rPr>
        <w:t xml:space="preserve"> </w:t>
      </w:r>
      <w:r>
        <w:t>processo</w:t>
      </w:r>
      <w:r>
        <w:rPr>
          <w:spacing w:val="-13"/>
        </w:rPr>
        <w:t xml:space="preserve"> </w:t>
      </w:r>
      <w:r>
        <w:t>de</w:t>
      </w:r>
      <w:r>
        <w:rPr>
          <w:spacing w:val="-12"/>
        </w:rPr>
        <w:t xml:space="preserve"> </w:t>
      </w:r>
      <w:r>
        <w:t>inclusão</w:t>
      </w:r>
      <w:r>
        <w:rPr>
          <w:spacing w:val="-13"/>
        </w:rPr>
        <w:t xml:space="preserve"> </w:t>
      </w:r>
      <w:r>
        <w:t>escolar.</w:t>
      </w:r>
      <w:r>
        <w:rPr>
          <w:spacing w:val="-14"/>
        </w:rPr>
        <w:t xml:space="preserve"> </w:t>
      </w:r>
      <w:r>
        <w:t>Não</w:t>
      </w:r>
      <w:r>
        <w:rPr>
          <w:spacing w:val="-13"/>
        </w:rPr>
        <w:t xml:space="preserve"> </w:t>
      </w:r>
      <w:r>
        <w:t>são</w:t>
      </w:r>
      <w:r>
        <w:rPr>
          <w:spacing w:val="-13"/>
        </w:rPr>
        <w:t xml:space="preserve"> </w:t>
      </w:r>
      <w:r>
        <w:t>meras tarefas</w:t>
      </w:r>
      <w:r>
        <w:rPr>
          <w:spacing w:val="-14"/>
        </w:rPr>
        <w:t xml:space="preserve"> </w:t>
      </w:r>
      <w:r>
        <w:t>burocráticas,</w:t>
      </w:r>
      <w:r>
        <w:rPr>
          <w:spacing w:val="-14"/>
        </w:rPr>
        <w:t xml:space="preserve"> </w:t>
      </w:r>
      <w:r>
        <w:t>que</w:t>
      </w:r>
      <w:r>
        <w:rPr>
          <w:spacing w:val="-13"/>
        </w:rPr>
        <w:t xml:space="preserve"> </w:t>
      </w:r>
      <w:r>
        <w:t>apenas</w:t>
      </w:r>
      <w:r>
        <w:rPr>
          <w:spacing w:val="-14"/>
        </w:rPr>
        <w:t xml:space="preserve"> </w:t>
      </w:r>
      <w:r>
        <w:t>nos</w:t>
      </w:r>
      <w:r>
        <w:rPr>
          <w:spacing w:val="-13"/>
        </w:rPr>
        <w:t xml:space="preserve"> </w:t>
      </w:r>
      <w:r>
        <w:t>extraem</w:t>
      </w:r>
      <w:r>
        <w:rPr>
          <w:spacing w:val="-15"/>
        </w:rPr>
        <w:t xml:space="preserve"> </w:t>
      </w:r>
      <w:r>
        <w:t>tempo</w:t>
      </w:r>
      <w:r>
        <w:rPr>
          <w:spacing w:val="-13"/>
        </w:rPr>
        <w:t xml:space="preserve"> </w:t>
      </w:r>
      <w:r>
        <w:t>e</w:t>
      </w:r>
      <w:r>
        <w:rPr>
          <w:spacing w:val="-14"/>
        </w:rPr>
        <w:t xml:space="preserve"> </w:t>
      </w:r>
      <w:r>
        <w:t>energia.</w:t>
      </w:r>
      <w:r>
        <w:rPr>
          <w:spacing w:val="-13"/>
        </w:rPr>
        <w:t xml:space="preserve"> </w:t>
      </w:r>
      <w:r>
        <w:t>São</w:t>
      </w:r>
      <w:r>
        <w:rPr>
          <w:spacing w:val="-14"/>
        </w:rPr>
        <w:t xml:space="preserve"> </w:t>
      </w:r>
      <w:r>
        <w:t>sim</w:t>
      </w:r>
      <w:r>
        <w:rPr>
          <w:spacing w:val="-14"/>
        </w:rPr>
        <w:t xml:space="preserve"> </w:t>
      </w:r>
      <w:r>
        <w:t>um</w:t>
      </w:r>
      <w:r>
        <w:rPr>
          <w:spacing w:val="-15"/>
        </w:rPr>
        <w:t xml:space="preserve"> </w:t>
      </w:r>
      <w:r>
        <w:t>interessante</w:t>
      </w:r>
      <w:r>
        <w:rPr>
          <w:spacing w:val="-14"/>
        </w:rPr>
        <w:t xml:space="preserve"> </w:t>
      </w:r>
      <w:r>
        <w:t>portfólio que permitem o acesso à história do que foi possível com esse estudante, seus (e nossos) avanços e desafios ao trabalhar com ele... Os registros permitem olhar para o passado e o presente.</w:t>
      </w:r>
      <w:r>
        <w:rPr>
          <w:spacing w:val="-7"/>
        </w:rPr>
        <w:t xml:space="preserve"> </w:t>
      </w:r>
      <w:r>
        <w:t>E</w:t>
      </w:r>
      <w:r>
        <w:rPr>
          <w:spacing w:val="-7"/>
        </w:rPr>
        <w:t xml:space="preserve"> </w:t>
      </w:r>
      <w:r>
        <w:t>é</w:t>
      </w:r>
      <w:r>
        <w:rPr>
          <w:spacing w:val="-6"/>
        </w:rPr>
        <w:t xml:space="preserve"> </w:t>
      </w:r>
      <w:r>
        <w:t>só</w:t>
      </w:r>
      <w:r>
        <w:rPr>
          <w:spacing w:val="-7"/>
        </w:rPr>
        <w:t xml:space="preserve"> </w:t>
      </w:r>
      <w:r>
        <w:t>quando</w:t>
      </w:r>
      <w:r>
        <w:rPr>
          <w:spacing w:val="-7"/>
        </w:rPr>
        <w:t xml:space="preserve"> </w:t>
      </w:r>
      <w:r>
        <w:t>temos</w:t>
      </w:r>
      <w:r>
        <w:rPr>
          <w:spacing w:val="-6"/>
        </w:rPr>
        <w:t xml:space="preserve"> </w:t>
      </w:r>
      <w:r>
        <w:t>clareza</w:t>
      </w:r>
      <w:r>
        <w:rPr>
          <w:spacing w:val="-6"/>
        </w:rPr>
        <w:t xml:space="preserve"> </w:t>
      </w:r>
      <w:r>
        <w:t>do</w:t>
      </w:r>
      <w:r>
        <w:rPr>
          <w:spacing w:val="-7"/>
        </w:rPr>
        <w:t xml:space="preserve"> </w:t>
      </w:r>
      <w:r>
        <w:t>passado</w:t>
      </w:r>
      <w:r>
        <w:rPr>
          <w:spacing w:val="-6"/>
        </w:rPr>
        <w:t xml:space="preserve"> </w:t>
      </w:r>
      <w:r>
        <w:t>e</w:t>
      </w:r>
      <w:r>
        <w:rPr>
          <w:spacing w:val="-6"/>
        </w:rPr>
        <w:t xml:space="preserve"> </w:t>
      </w:r>
      <w:r>
        <w:t>do</w:t>
      </w:r>
      <w:r>
        <w:rPr>
          <w:spacing w:val="-6"/>
        </w:rPr>
        <w:t xml:space="preserve"> </w:t>
      </w:r>
      <w:r>
        <w:t>presente,</w:t>
      </w:r>
      <w:r>
        <w:rPr>
          <w:spacing w:val="-7"/>
        </w:rPr>
        <w:t xml:space="preserve"> </w:t>
      </w:r>
      <w:r>
        <w:t>ou</w:t>
      </w:r>
      <w:r>
        <w:rPr>
          <w:spacing w:val="-6"/>
        </w:rPr>
        <w:t xml:space="preserve"> </w:t>
      </w:r>
      <w:r>
        <w:t>seja,</w:t>
      </w:r>
      <w:r>
        <w:rPr>
          <w:spacing w:val="-6"/>
        </w:rPr>
        <w:t xml:space="preserve"> </w:t>
      </w:r>
      <w:r>
        <w:t>de</w:t>
      </w:r>
      <w:r>
        <w:rPr>
          <w:spacing w:val="-7"/>
        </w:rPr>
        <w:t xml:space="preserve"> </w:t>
      </w:r>
      <w:r>
        <w:t>onde</w:t>
      </w:r>
      <w:r>
        <w:rPr>
          <w:spacing w:val="-6"/>
        </w:rPr>
        <w:t xml:space="preserve"> </w:t>
      </w:r>
      <w:r>
        <w:t>estamos,</w:t>
      </w:r>
      <w:r>
        <w:rPr>
          <w:spacing w:val="-6"/>
        </w:rPr>
        <w:t xml:space="preserve"> </w:t>
      </w:r>
      <w:r>
        <w:t>de fato, com aquele estudante, que temos discernimento dos próximos</w:t>
      </w:r>
      <w:r>
        <w:rPr>
          <w:spacing w:val="-6"/>
        </w:rPr>
        <w:t xml:space="preserve"> </w:t>
      </w:r>
      <w:r>
        <w:t>passos.</w:t>
      </w:r>
    </w:p>
    <w:p w14:paraId="335D51A2" w14:textId="77777777" w:rsidR="00AD209D" w:rsidRDefault="00FE05A7">
      <w:pPr>
        <w:pStyle w:val="Corpodetexto"/>
        <w:spacing w:before="1" w:line="360" w:lineRule="auto"/>
        <w:ind w:left="120" w:right="542" w:firstLine="359"/>
        <w:jc w:val="both"/>
      </w:pPr>
      <w:r>
        <w:t>Pensemos em como seria bom receber a biografia detalhada do estudante quando ele ingressa na Instituição, sabendo de antemão o que foi tentado, experimentado, o que deu certo</w:t>
      </w:r>
    </w:p>
    <w:p w14:paraId="1E118274" w14:textId="77777777" w:rsidR="00AD209D" w:rsidRDefault="00AD209D">
      <w:pPr>
        <w:spacing w:line="360" w:lineRule="auto"/>
        <w:jc w:val="both"/>
        <w:sectPr w:rsidR="00AD209D">
          <w:pgSz w:w="12240" w:h="15840"/>
          <w:pgMar w:top="1340" w:right="900" w:bottom="280" w:left="1320" w:header="8" w:footer="0" w:gutter="0"/>
          <w:cols w:space="720"/>
        </w:sectPr>
      </w:pPr>
    </w:p>
    <w:p w14:paraId="20C66460" w14:textId="77777777" w:rsidR="00AD209D" w:rsidRDefault="00FE05A7">
      <w:pPr>
        <w:pStyle w:val="Corpodetexto"/>
        <w:spacing w:before="82" w:line="360" w:lineRule="auto"/>
        <w:ind w:left="120" w:right="538"/>
        <w:jc w:val="both"/>
      </w:pPr>
      <w:r>
        <w:t>naquele momento, o que não deu e o porquê não deu... Esse “atalho” nos ajudaria muito, mas nem</w:t>
      </w:r>
      <w:r>
        <w:rPr>
          <w:spacing w:val="-9"/>
        </w:rPr>
        <w:t xml:space="preserve"> </w:t>
      </w:r>
      <w:r>
        <w:t>sempre</w:t>
      </w:r>
      <w:r>
        <w:rPr>
          <w:spacing w:val="-6"/>
        </w:rPr>
        <w:t xml:space="preserve"> </w:t>
      </w:r>
      <w:r>
        <w:t>isso</w:t>
      </w:r>
      <w:r>
        <w:rPr>
          <w:spacing w:val="-7"/>
        </w:rPr>
        <w:t xml:space="preserve"> </w:t>
      </w:r>
      <w:r>
        <w:t>é</w:t>
      </w:r>
      <w:r>
        <w:rPr>
          <w:spacing w:val="-7"/>
        </w:rPr>
        <w:t xml:space="preserve"> </w:t>
      </w:r>
      <w:r>
        <w:t>possível,</w:t>
      </w:r>
      <w:r>
        <w:rPr>
          <w:spacing w:val="-7"/>
        </w:rPr>
        <w:t xml:space="preserve"> </w:t>
      </w:r>
      <w:r>
        <w:t>pois,</w:t>
      </w:r>
      <w:r>
        <w:rPr>
          <w:spacing w:val="-8"/>
        </w:rPr>
        <w:t xml:space="preserve"> </w:t>
      </w:r>
      <w:r>
        <w:t>em</w:t>
      </w:r>
      <w:r>
        <w:rPr>
          <w:spacing w:val="-9"/>
        </w:rPr>
        <w:t xml:space="preserve"> </w:t>
      </w:r>
      <w:r>
        <w:t>geral,</w:t>
      </w:r>
      <w:r>
        <w:rPr>
          <w:spacing w:val="-7"/>
        </w:rPr>
        <w:t xml:space="preserve"> </w:t>
      </w:r>
      <w:r>
        <w:t>não</w:t>
      </w:r>
      <w:r>
        <w:rPr>
          <w:spacing w:val="-7"/>
        </w:rPr>
        <w:t xml:space="preserve"> </w:t>
      </w:r>
      <w:r>
        <w:t>temos</w:t>
      </w:r>
      <w:r>
        <w:rPr>
          <w:spacing w:val="-7"/>
        </w:rPr>
        <w:t xml:space="preserve"> </w:t>
      </w:r>
      <w:r>
        <w:t>uma</w:t>
      </w:r>
      <w:r>
        <w:rPr>
          <w:spacing w:val="-7"/>
        </w:rPr>
        <w:t xml:space="preserve"> </w:t>
      </w:r>
      <w:r>
        <w:t>cultura</w:t>
      </w:r>
      <w:r>
        <w:rPr>
          <w:spacing w:val="-8"/>
        </w:rPr>
        <w:t xml:space="preserve"> </w:t>
      </w:r>
      <w:r>
        <w:t>que</w:t>
      </w:r>
      <w:r>
        <w:rPr>
          <w:spacing w:val="-7"/>
        </w:rPr>
        <w:t xml:space="preserve"> </w:t>
      </w:r>
      <w:r>
        <w:t>valoriza</w:t>
      </w:r>
      <w:r>
        <w:rPr>
          <w:spacing w:val="-7"/>
        </w:rPr>
        <w:t xml:space="preserve"> </w:t>
      </w:r>
      <w:r>
        <w:t>os</w:t>
      </w:r>
      <w:r>
        <w:rPr>
          <w:spacing w:val="-7"/>
        </w:rPr>
        <w:t xml:space="preserve"> </w:t>
      </w:r>
      <w:r>
        <w:t>registros</w:t>
      </w:r>
      <w:r>
        <w:rPr>
          <w:spacing w:val="-7"/>
        </w:rPr>
        <w:t xml:space="preserve"> </w:t>
      </w:r>
      <w:r>
        <w:t>dos nossos fazeres. Por essa razão, criar o hábito de manter os registros atualizados do que oferecemos a ele, é como se estivéssemos escrevendo uma espécie de mapa, onde outros professores e profissionais que futuramente cruzarão o caminho desse estudante, podem se informar e se</w:t>
      </w:r>
      <w:r>
        <w:rPr>
          <w:spacing w:val="-1"/>
        </w:rPr>
        <w:t xml:space="preserve"> </w:t>
      </w:r>
      <w:r>
        <w:t>inspirar.</w:t>
      </w:r>
    </w:p>
    <w:p w14:paraId="76056E3E" w14:textId="77777777" w:rsidR="00AD209D" w:rsidRDefault="00FE05A7">
      <w:pPr>
        <w:spacing w:line="360" w:lineRule="auto"/>
        <w:ind w:left="120" w:right="539" w:firstLine="359"/>
        <w:jc w:val="both"/>
      </w:pPr>
      <w:r>
        <w:rPr>
          <w:b/>
        </w:rPr>
        <w:t>As orientações sobre os registros de flexibilizações realizadas durante o regime de ensino</w:t>
      </w:r>
      <w:r>
        <w:rPr>
          <w:b/>
          <w:spacing w:val="-9"/>
        </w:rPr>
        <w:t xml:space="preserve"> </w:t>
      </w:r>
      <w:r>
        <w:rPr>
          <w:b/>
        </w:rPr>
        <w:t>remoto</w:t>
      </w:r>
      <w:r>
        <w:rPr>
          <w:b/>
          <w:spacing w:val="-8"/>
        </w:rPr>
        <w:t xml:space="preserve"> </w:t>
      </w:r>
      <w:r>
        <w:rPr>
          <w:b/>
        </w:rPr>
        <w:t>para</w:t>
      </w:r>
      <w:r>
        <w:rPr>
          <w:b/>
          <w:spacing w:val="-8"/>
        </w:rPr>
        <w:t xml:space="preserve"> </w:t>
      </w:r>
      <w:r>
        <w:rPr>
          <w:b/>
        </w:rPr>
        <w:t>estudantes</w:t>
      </w:r>
      <w:r>
        <w:rPr>
          <w:b/>
          <w:spacing w:val="-8"/>
        </w:rPr>
        <w:t xml:space="preserve"> </w:t>
      </w:r>
      <w:r>
        <w:rPr>
          <w:b/>
        </w:rPr>
        <w:t>com</w:t>
      </w:r>
      <w:r>
        <w:rPr>
          <w:b/>
          <w:spacing w:val="-8"/>
        </w:rPr>
        <w:t xml:space="preserve"> </w:t>
      </w:r>
      <w:r>
        <w:rPr>
          <w:b/>
        </w:rPr>
        <w:t>necessidades</w:t>
      </w:r>
      <w:r>
        <w:rPr>
          <w:b/>
          <w:spacing w:val="-8"/>
        </w:rPr>
        <w:t xml:space="preserve"> </w:t>
      </w:r>
      <w:r>
        <w:rPr>
          <w:b/>
        </w:rPr>
        <w:t>educacionais</w:t>
      </w:r>
      <w:r>
        <w:rPr>
          <w:b/>
          <w:spacing w:val="-8"/>
        </w:rPr>
        <w:t xml:space="preserve"> </w:t>
      </w:r>
      <w:r>
        <w:rPr>
          <w:b/>
        </w:rPr>
        <w:t>específicas</w:t>
      </w:r>
      <w:r>
        <w:rPr>
          <w:b/>
          <w:spacing w:val="-8"/>
        </w:rPr>
        <w:t xml:space="preserve"> </w:t>
      </w:r>
      <w:r>
        <w:rPr>
          <w:b/>
        </w:rPr>
        <w:t xml:space="preserve">permanecem as mesmas previstas nos artigos 25 e 26 do Regulamento do AEE no IFFar </w:t>
      </w:r>
      <w:r>
        <w:t>(Resolução CONSUP Nº 52/2019). A única diferença é que todos os documentos que previam impressão, deverão ser substituídos por documentos em formato digital, durante o</w:t>
      </w:r>
      <w:r>
        <w:rPr>
          <w:spacing w:val="-10"/>
        </w:rPr>
        <w:t xml:space="preserve"> </w:t>
      </w:r>
      <w:r>
        <w:t>ERP.</w:t>
      </w:r>
    </w:p>
    <w:p w14:paraId="496349A4" w14:textId="77777777" w:rsidR="00AD209D" w:rsidRDefault="00FE05A7">
      <w:pPr>
        <w:pStyle w:val="Corpodetexto"/>
        <w:spacing w:line="360" w:lineRule="auto"/>
        <w:ind w:left="120" w:right="535" w:firstLine="359"/>
        <w:jc w:val="both"/>
      </w:pPr>
      <w:r>
        <w:t>Em</w:t>
      </w:r>
      <w:r>
        <w:rPr>
          <w:spacing w:val="-10"/>
        </w:rPr>
        <w:t xml:space="preserve"> </w:t>
      </w:r>
      <w:r>
        <w:t>relação</w:t>
      </w:r>
      <w:r>
        <w:rPr>
          <w:spacing w:val="-9"/>
        </w:rPr>
        <w:t xml:space="preserve"> </w:t>
      </w:r>
      <w:r>
        <w:t>ao</w:t>
      </w:r>
      <w:r>
        <w:rPr>
          <w:spacing w:val="-8"/>
        </w:rPr>
        <w:t xml:space="preserve"> </w:t>
      </w:r>
      <w:r>
        <w:rPr>
          <w:b/>
        </w:rPr>
        <w:t>registro</w:t>
      </w:r>
      <w:r>
        <w:rPr>
          <w:b/>
          <w:spacing w:val="-9"/>
        </w:rPr>
        <w:t xml:space="preserve"> </w:t>
      </w:r>
      <w:r>
        <w:rPr>
          <w:b/>
        </w:rPr>
        <w:t>do</w:t>
      </w:r>
      <w:r>
        <w:rPr>
          <w:b/>
          <w:spacing w:val="-8"/>
        </w:rPr>
        <w:t xml:space="preserve"> </w:t>
      </w:r>
      <w:r>
        <w:rPr>
          <w:b/>
        </w:rPr>
        <w:t>planejamento</w:t>
      </w:r>
      <w:r>
        <w:t>:</w:t>
      </w:r>
      <w:r>
        <w:rPr>
          <w:spacing w:val="-9"/>
        </w:rPr>
        <w:t xml:space="preserve"> </w:t>
      </w:r>
      <w:r>
        <w:t>é</w:t>
      </w:r>
      <w:r>
        <w:rPr>
          <w:spacing w:val="-8"/>
        </w:rPr>
        <w:t xml:space="preserve"> </w:t>
      </w:r>
      <w:r>
        <w:t>no</w:t>
      </w:r>
      <w:r>
        <w:rPr>
          <w:spacing w:val="-11"/>
        </w:rPr>
        <w:t xml:space="preserve"> </w:t>
      </w:r>
      <w:r>
        <w:t>Plano</w:t>
      </w:r>
      <w:r>
        <w:rPr>
          <w:spacing w:val="-8"/>
        </w:rPr>
        <w:t xml:space="preserve"> </w:t>
      </w:r>
      <w:r>
        <w:t>de</w:t>
      </w:r>
      <w:r>
        <w:rPr>
          <w:spacing w:val="-9"/>
        </w:rPr>
        <w:t xml:space="preserve"> </w:t>
      </w:r>
      <w:r>
        <w:t>Ensino</w:t>
      </w:r>
      <w:r>
        <w:rPr>
          <w:spacing w:val="-8"/>
        </w:rPr>
        <w:t xml:space="preserve"> </w:t>
      </w:r>
      <w:r>
        <w:t>do</w:t>
      </w:r>
      <w:r>
        <w:rPr>
          <w:spacing w:val="-9"/>
        </w:rPr>
        <w:t xml:space="preserve"> </w:t>
      </w:r>
      <w:r>
        <w:t>SIGAA</w:t>
      </w:r>
      <w:r>
        <w:rPr>
          <w:spacing w:val="-9"/>
        </w:rPr>
        <w:t xml:space="preserve"> </w:t>
      </w:r>
      <w:r>
        <w:t>que</w:t>
      </w:r>
      <w:r>
        <w:rPr>
          <w:spacing w:val="-9"/>
        </w:rPr>
        <w:t xml:space="preserve"> </w:t>
      </w:r>
      <w:r>
        <w:t>deve</w:t>
      </w:r>
      <w:r>
        <w:rPr>
          <w:spacing w:val="-9"/>
        </w:rPr>
        <w:t xml:space="preserve"> </w:t>
      </w:r>
      <w:r>
        <w:t>constar uma observação de que o docente tem conhecimento de que pode haver estudantes com necessidades educacionais específicas na turma e que atentará para essas necessidades. No entanto,</w:t>
      </w:r>
      <w:r>
        <w:rPr>
          <w:spacing w:val="-5"/>
        </w:rPr>
        <w:t xml:space="preserve"> </w:t>
      </w:r>
      <w:r>
        <w:t>não</w:t>
      </w:r>
      <w:r>
        <w:rPr>
          <w:spacing w:val="-5"/>
        </w:rPr>
        <w:t xml:space="preserve"> </w:t>
      </w:r>
      <w:r>
        <w:t>é</w:t>
      </w:r>
      <w:r>
        <w:rPr>
          <w:spacing w:val="-4"/>
        </w:rPr>
        <w:t xml:space="preserve"> </w:t>
      </w:r>
      <w:r>
        <w:t>necessário</w:t>
      </w:r>
      <w:r>
        <w:rPr>
          <w:spacing w:val="-4"/>
        </w:rPr>
        <w:t xml:space="preserve"> </w:t>
      </w:r>
      <w:r>
        <w:t>que</w:t>
      </w:r>
      <w:r>
        <w:rPr>
          <w:spacing w:val="-4"/>
        </w:rPr>
        <w:t xml:space="preserve"> </w:t>
      </w:r>
      <w:r>
        <w:t>o</w:t>
      </w:r>
      <w:r>
        <w:rPr>
          <w:spacing w:val="-4"/>
        </w:rPr>
        <w:t xml:space="preserve"> </w:t>
      </w:r>
      <w:r>
        <w:t>professor</w:t>
      </w:r>
      <w:r>
        <w:rPr>
          <w:spacing w:val="-4"/>
        </w:rPr>
        <w:t xml:space="preserve"> </w:t>
      </w:r>
      <w:r>
        <w:t>discrimine</w:t>
      </w:r>
      <w:r>
        <w:rPr>
          <w:spacing w:val="-4"/>
        </w:rPr>
        <w:t xml:space="preserve"> </w:t>
      </w:r>
      <w:r>
        <w:t>detalhadamente</w:t>
      </w:r>
      <w:r>
        <w:rPr>
          <w:spacing w:val="-4"/>
        </w:rPr>
        <w:t xml:space="preserve"> </w:t>
      </w:r>
      <w:r>
        <w:t>no</w:t>
      </w:r>
      <w:r>
        <w:rPr>
          <w:spacing w:val="-4"/>
        </w:rPr>
        <w:t xml:space="preserve"> </w:t>
      </w:r>
      <w:r>
        <w:t>Plano</w:t>
      </w:r>
      <w:r>
        <w:rPr>
          <w:spacing w:val="-4"/>
        </w:rPr>
        <w:t xml:space="preserve"> </w:t>
      </w:r>
      <w:r>
        <w:t>de</w:t>
      </w:r>
      <w:r>
        <w:rPr>
          <w:spacing w:val="-5"/>
        </w:rPr>
        <w:t xml:space="preserve"> </w:t>
      </w:r>
      <w:r>
        <w:t>Ensino</w:t>
      </w:r>
      <w:r>
        <w:rPr>
          <w:spacing w:val="-4"/>
        </w:rPr>
        <w:t xml:space="preserve"> </w:t>
      </w:r>
      <w:r>
        <w:t>todas essas possibilidades. O professor deve apenas inserir a seguinte observação padrão no item “Metodologia de Ensino e</w:t>
      </w:r>
      <w:r>
        <w:rPr>
          <w:spacing w:val="-2"/>
        </w:rPr>
        <w:t xml:space="preserve"> </w:t>
      </w:r>
      <w:r>
        <w:t>Avaliação”:</w:t>
      </w:r>
    </w:p>
    <w:p w14:paraId="010D0202" w14:textId="77777777" w:rsidR="00AD209D" w:rsidRDefault="00AD209D">
      <w:pPr>
        <w:pStyle w:val="Corpodetexto"/>
        <w:rPr>
          <w:sz w:val="33"/>
        </w:rPr>
      </w:pPr>
    </w:p>
    <w:p w14:paraId="6B12A9A4" w14:textId="77777777" w:rsidR="00AD209D" w:rsidRDefault="00FE05A7">
      <w:pPr>
        <w:spacing w:before="1" w:line="360" w:lineRule="auto"/>
        <w:ind w:left="261" w:right="538" w:firstLine="578"/>
        <w:jc w:val="both"/>
        <w:rPr>
          <w:i/>
        </w:rPr>
      </w:pPr>
      <w:r>
        <w:rPr>
          <w:i/>
        </w:rPr>
        <w:t>Caso</w:t>
      </w:r>
      <w:r>
        <w:rPr>
          <w:i/>
          <w:spacing w:val="-8"/>
        </w:rPr>
        <w:t xml:space="preserve"> </w:t>
      </w:r>
      <w:r>
        <w:rPr>
          <w:i/>
        </w:rPr>
        <w:t>haja</w:t>
      </w:r>
      <w:r>
        <w:rPr>
          <w:i/>
          <w:spacing w:val="-7"/>
        </w:rPr>
        <w:t xml:space="preserve"> </w:t>
      </w:r>
      <w:r>
        <w:rPr>
          <w:i/>
        </w:rPr>
        <w:t>na</w:t>
      </w:r>
      <w:r>
        <w:rPr>
          <w:i/>
          <w:spacing w:val="-8"/>
        </w:rPr>
        <w:t xml:space="preserve"> </w:t>
      </w:r>
      <w:r>
        <w:rPr>
          <w:i/>
        </w:rPr>
        <w:t>turma</w:t>
      </w:r>
      <w:r>
        <w:rPr>
          <w:i/>
          <w:spacing w:val="-8"/>
        </w:rPr>
        <w:t xml:space="preserve"> </w:t>
      </w:r>
      <w:r>
        <w:rPr>
          <w:i/>
        </w:rPr>
        <w:t>estudantes</w:t>
      </w:r>
      <w:r>
        <w:rPr>
          <w:i/>
          <w:spacing w:val="-7"/>
        </w:rPr>
        <w:t xml:space="preserve"> </w:t>
      </w:r>
      <w:r>
        <w:rPr>
          <w:i/>
        </w:rPr>
        <w:t>que</w:t>
      </w:r>
      <w:r>
        <w:rPr>
          <w:i/>
          <w:spacing w:val="-8"/>
        </w:rPr>
        <w:t xml:space="preserve"> </w:t>
      </w:r>
      <w:r>
        <w:rPr>
          <w:i/>
        </w:rPr>
        <w:t>apresentem</w:t>
      </w:r>
      <w:r>
        <w:rPr>
          <w:i/>
          <w:spacing w:val="-9"/>
        </w:rPr>
        <w:t xml:space="preserve"> </w:t>
      </w:r>
      <w:r>
        <w:rPr>
          <w:i/>
        </w:rPr>
        <w:t>necessidades</w:t>
      </w:r>
      <w:r>
        <w:rPr>
          <w:i/>
          <w:spacing w:val="-7"/>
        </w:rPr>
        <w:t xml:space="preserve"> </w:t>
      </w:r>
      <w:r>
        <w:rPr>
          <w:i/>
        </w:rPr>
        <w:t>educacionais</w:t>
      </w:r>
      <w:r>
        <w:rPr>
          <w:i/>
          <w:spacing w:val="-8"/>
        </w:rPr>
        <w:t xml:space="preserve"> </w:t>
      </w:r>
      <w:r>
        <w:rPr>
          <w:i/>
        </w:rPr>
        <w:t>específicas, como deficiência (física, mental, intelectual, sensorial ou múltipla), transtorno do espectro do autismo, indicadores de altas habilidades/superdotação e/ou transtornos de aprendizagem e estes requeiram flexibilizações curriculares, as mesmas poderão ser em nível de conteúdo, objetivos,</w:t>
      </w:r>
      <w:r>
        <w:rPr>
          <w:i/>
          <w:spacing w:val="-10"/>
        </w:rPr>
        <w:t xml:space="preserve"> </w:t>
      </w:r>
      <w:r>
        <w:rPr>
          <w:i/>
        </w:rPr>
        <w:t>materiais</w:t>
      </w:r>
      <w:r>
        <w:rPr>
          <w:i/>
          <w:spacing w:val="-10"/>
        </w:rPr>
        <w:t xml:space="preserve"> </w:t>
      </w:r>
      <w:r>
        <w:rPr>
          <w:i/>
        </w:rPr>
        <w:t>pedagógicos</w:t>
      </w:r>
      <w:r>
        <w:rPr>
          <w:i/>
          <w:spacing w:val="-10"/>
        </w:rPr>
        <w:t xml:space="preserve"> </w:t>
      </w:r>
      <w:r>
        <w:rPr>
          <w:i/>
        </w:rPr>
        <w:t>acessíveis,</w:t>
      </w:r>
      <w:r>
        <w:rPr>
          <w:i/>
          <w:spacing w:val="-10"/>
        </w:rPr>
        <w:t xml:space="preserve"> </w:t>
      </w:r>
      <w:r>
        <w:rPr>
          <w:i/>
        </w:rPr>
        <w:t>metodologia,</w:t>
      </w:r>
      <w:r>
        <w:rPr>
          <w:i/>
          <w:spacing w:val="-10"/>
        </w:rPr>
        <w:t xml:space="preserve"> </w:t>
      </w:r>
      <w:r>
        <w:rPr>
          <w:i/>
        </w:rPr>
        <w:t>avaliação,</w:t>
      </w:r>
      <w:r>
        <w:rPr>
          <w:i/>
          <w:spacing w:val="-10"/>
        </w:rPr>
        <w:t xml:space="preserve"> </w:t>
      </w:r>
      <w:r>
        <w:rPr>
          <w:i/>
        </w:rPr>
        <w:t>entre</w:t>
      </w:r>
      <w:r>
        <w:rPr>
          <w:i/>
          <w:spacing w:val="-10"/>
        </w:rPr>
        <w:t xml:space="preserve"> </w:t>
      </w:r>
      <w:r>
        <w:rPr>
          <w:i/>
        </w:rPr>
        <w:t>outras,</w:t>
      </w:r>
      <w:r>
        <w:rPr>
          <w:i/>
          <w:spacing w:val="-10"/>
        </w:rPr>
        <w:t xml:space="preserve"> </w:t>
      </w:r>
      <w:r>
        <w:rPr>
          <w:i/>
        </w:rPr>
        <w:t>conforme</w:t>
      </w:r>
      <w:r>
        <w:rPr>
          <w:i/>
          <w:spacing w:val="-10"/>
        </w:rPr>
        <w:t xml:space="preserve"> </w:t>
      </w:r>
      <w:r>
        <w:rPr>
          <w:i/>
        </w:rPr>
        <w:t>as orientações</w:t>
      </w:r>
      <w:r>
        <w:rPr>
          <w:i/>
          <w:spacing w:val="-5"/>
        </w:rPr>
        <w:t xml:space="preserve"> </w:t>
      </w:r>
      <w:r>
        <w:rPr>
          <w:i/>
        </w:rPr>
        <w:t>e</w:t>
      </w:r>
      <w:r>
        <w:rPr>
          <w:i/>
          <w:spacing w:val="-4"/>
        </w:rPr>
        <w:t xml:space="preserve"> </w:t>
      </w:r>
      <w:r>
        <w:rPr>
          <w:i/>
        </w:rPr>
        <w:t>definições</w:t>
      </w:r>
      <w:r>
        <w:rPr>
          <w:i/>
          <w:spacing w:val="-4"/>
        </w:rPr>
        <w:t xml:space="preserve"> </w:t>
      </w:r>
      <w:r>
        <w:rPr>
          <w:i/>
        </w:rPr>
        <w:t>conjuntas</w:t>
      </w:r>
      <w:r>
        <w:rPr>
          <w:i/>
          <w:spacing w:val="-3"/>
        </w:rPr>
        <w:t xml:space="preserve"> </w:t>
      </w:r>
      <w:r>
        <w:rPr>
          <w:i/>
        </w:rPr>
        <w:t>entre</w:t>
      </w:r>
      <w:r>
        <w:rPr>
          <w:i/>
          <w:spacing w:val="-4"/>
        </w:rPr>
        <w:t xml:space="preserve"> </w:t>
      </w:r>
      <w:r>
        <w:rPr>
          <w:i/>
        </w:rPr>
        <w:t>o</w:t>
      </w:r>
      <w:r>
        <w:rPr>
          <w:i/>
          <w:spacing w:val="-5"/>
        </w:rPr>
        <w:t xml:space="preserve"> </w:t>
      </w:r>
      <w:r>
        <w:rPr>
          <w:i/>
        </w:rPr>
        <w:t>grupo</w:t>
      </w:r>
      <w:r>
        <w:rPr>
          <w:i/>
          <w:spacing w:val="-4"/>
        </w:rPr>
        <w:t xml:space="preserve"> </w:t>
      </w:r>
      <w:r>
        <w:rPr>
          <w:i/>
        </w:rPr>
        <w:t>de</w:t>
      </w:r>
      <w:r>
        <w:rPr>
          <w:i/>
          <w:spacing w:val="-4"/>
        </w:rPr>
        <w:t xml:space="preserve"> </w:t>
      </w:r>
      <w:r>
        <w:rPr>
          <w:i/>
        </w:rPr>
        <w:t>docentes</w:t>
      </w:r>
      <w:r>
        <w:rPr>
          <w:i/>
          <w:spacing w:val="-3"/>
        </w:rPr>
        <w:t xml:space="preserve"> </w:t>
      </w:r>
      <w:r>
        <w:rPr>
          <w:i/>
        </w:rPr>
        <w:t>do</w:t>
      </w:r>
      <w:r>
        <w:rPr>
          <w:i/>
          <w:spacing w:val="-4"/>
        </w:rPr>
        <w:t xml:space="preserve"> </w:t>
      </w:r>
      <w:r>
        <w:rPr>
          <w:i/>
        </w:rPr>
        <w:t>período</w:t>
      </w:r>
      <w:r>
        <w:rPr>
          <w:i/>
          <w:spacing w:val="-4"/>
        </w:rPr>
        <w:t xml:space="preserve"> </w:t>
      </w:r>
      <w:r>
        <w:rPr>
          <w:i/>
        </w:rPr>
        <w:t>letivo,</w:t>
      </w:r>
      <w:r>
        <w:rPr>
          <w:i/>
          <w:spacing w:val="-4"/>
        </w:rPr>
        <w:t xml:space="preserve"> </w:t>
      </w:r>
      <w:r>
        <w:rPr>
          <w:i/>
        </w:rPr>
        <w:t>o</w:t>
      </w:r>
      <w:r>
        <w:rPr>
          <w:i/>
          <w:spacing w:val="-4"/>
        </w:rPr>
        <w:t xml:space="preserve"> </w:t>
      </w:r>
      <w:r>
        <w:rPr>
          <w:i/>
        </w:rPr>
        <w:t>Professor</w:t>
      </w:r>
      <w:r>
        <w:rPr>
          <w:i/>
          <w:spacing w:val="-4"/>
        </w:rPr>
        <w:t xml:space="preserve"> </w:t>
      </w:r>
      <w:r>
        <w:rPr>
          <w:i/>
        </w:rPr>
        <w:t>de Educação Especial, a Coordenação de Curso/Eixo, a CAI, o NAPNE, o SAP, e a</w:t>
      </w:r>
      <w:r>
        <w:rPr>
          <w:i/>
          <w:spacing w:val="-16"/>
        </w:rPr>
        <w:t xml:space="preserve"> </w:t>
      </w:r>
      <w:r>
        <w:rPr>
          <w:i/>
        </w:rPr>
        <w:t>CAE.</w:t>
      </w:r>
    </w:p>
    <w:p w14:paraId="4602EB25" w14:textId="77777777" w:rsidR="00AD209D" w:rsidRDefault="00AD209D">
      <w:pPr>
        <w:pStyle w:val="Corpodetexto"/>
        <w:rPr>
          <w:i/>
          <w:sz w:val="33"/>
        </w:rPr>
      </w:pPr>
    </w:p>
    <w:p w14:paraId="7903C57A" w14:textId="77777777" w:rsidR="00AD209D" w:rsidRDefault="00FE05A7">
      <w:pPr>
        <w:spacing w:line="360" w:lineRule="auto"/>
        <w:ind w:left="119" w:right="536" w:firstLine="360"/>
        <w:jc w:val="both"/>
      </w:pPr>
      <w:r>
        <w:t>Já</w:t>
      </w:r>
      <w:r>
        <w:rPr>
          <w:spacing w:val="-14"/>
        </w:rPr>
        <w:t xml:space="preserve"> </w:t>
      </w:r>
      <w:r>
        <w:t>o</w:t>
      </w:r>
      <w:r>
        <w:rPr>
          <w:spacing w:val="-13"/>
        </w:rPr>
        <w:t xml:space="preserve"> </w:t>
      </w:r>
      <w:r>
        <w:rPr>
          <w:b/>
        </w:rPr>
        <w:t>registro</w:t>
      </w:r>
      <w:r>
        <w:rPr>
          <w:b/>
          <w:spacing w:val="-13"/>
        </w:rPr>
        <w:t xml:space="preserve"> </w:t>
      </w:r>
      <w:r>
        <w:rPr>
          <w:b/>
        </w:rPr>
        <w:t>das</w:t>
      </w:r>
      <w:r>
        <w:rPr>
          <w:b/>
          <w:spacing w:val="-13"/>
        </w:rPr>
        <w:t xml:space="preserve"> </w:t>
      </w:r>
      <w:r>
        <w:rPr>
          <w:b/>
        </w:rPr>
        <w:t>flexibilizações</w:t>
      </w:r>
      <w:r>
        <w:rPr>
          <w:b/>
          <w:spacing w:val="-13"/>
        </w:rPr>
        <w:t xml:space="preserve"> </w:t>
      </w:r>
      <w:r>
        <w:rPr>
          <w:b/>
        </w:rPr>
        <w:t>realizadas</w:t>
      </w:r>
      <w:r>
        <w:rPr>
          <w:b/>
          <w:spacing w:val="-13"/>
        </w:rPr>
        <w:t xml:space="preserve"> </w:t>
      </w:r>
      <w:r>
        <w:rPr>
          <w:b/>
        </w:rPr>
        <w:t>no</w:t>
      </w:r>
      <w:r>
        <w:rPr>
          <w:b/>
          <w:spacing w:val="-14"/>
        </w:rPr>
        <w:t xml:space="preserve"> </w:t>
      </w:r>
      <w:r>
        <w:rPr>
          <w:b/>
        </w:rPr>
        <w:t>componente</w:t>
      </w:r>
      <w:r>
        <w:rPr>
          <w:b/>
          <w:spacing w:val="-13"/>
        </w:rPr>
        <w:t xml:space="preserve"> </w:t>
      </w:r>
      <w:r>
        <w:rPr>
          <w:b/>
        </w:rPr>
        <w:t>curricular</w:t>
      </w:r>
      <w:r>
        <w:rPr>
          <w:b/>
          <w:spacing w:val="-12"/>
        </w:rPr>
        <w:t xml:space="preserve"> </w:t>
      </w:r>
      <w:r>
        <w:rPr>
          <w:b/>
        </w:rPr>
        <w:t>durante</w:t>
      </w:r>
      <w:r>
        <w:rPr>
          <w:b/>
          <w:spacing w:val="-14"/>
        </w:rPr>
        <w:t xml:space="preserve"> </w:t>
      </w:r>
      <w:r>
        <w:rPr>
          <w:b/>
        </w:rPr>
        <w:t>o</w:t>
      </w:r>
      <w:r>
        <w:rPr>
          <w:b/>
          <w:spacing w:val="-13"/>
        </w:rPr>
        <w:t xml:space="preserve"> </w:t>
      </w:r>
      <w:r>
        <w:rPr>
          <w:b/>
        </w:rPr>
        <w:t xml:space="preserve">período letivo no ERP </w:t>
      </w:r>
      <w:r>
        <w:t xml:space="preserve">(seja em nível de objetivos, conteúdos, metodologia e avaliação) devem ser registradas e entregues por email para a CAI do </w:t>
      </w:r>
      <w:r>
        <w:rPr>
          <w:i/>
        </w:rPr>
        <w:t>campus</w:t>
      </w:r>
      <w:r>
        <w:t>, conforme o roteiro no anexo 2, do Regulamento do AEE no IFFar (Resolução CONSUP Nº 52/2019). Lá é o espaço onde se conta a história do processo do estudante naquele componente curricular, de acordo com os acordos realizados</w:t>
      </w:r>
      <w:r>
        <w:rPr>
          <w:spacing w:val="-5"/>
        </w:rPr>
        <w:t xml:space="preserve"> </w:t>
      </w:r>
      <w:r>
        <w:t>com</w:t>
      </w:r>
      <w:r>
        <w:rPr>
          <w:spacing w:val="-4"/>
        </w:rPr>
        <w:t xml:space="preserve"> </w:t>
      </w:r>
      <w:r>
        <w:t>o</w:t>
      </w:r>
      <w:r>
        <w:rPr>
          <w:spacing w:val="-5"/>
        </w:rPr>
        <w:t xml:space="preserve"> </w:t>
      </w:r>
      <w:r>
        <w:t>estudante</w:t>
      </w:r>
      <w:r>
        <w:rPr>
          <w:spacing w:val="-4"/>
        </w:rPr>
        <w:t xml:space="preserve"> </w:t>
      </w:r>
      <w:r>
        <w:t>e</w:t>
      </w:r>
      <w:r>
        <w:rPr>
          <w:spacing w:val="-5"/>
        </w:rPr>
        <w:t xml:space="preserve"> </w:t>
      </w:r>
      <w:r>
        <w:t>a</w:t>
      </w:r>
      <w:r>
        <w:rPr>
          <w:spacing w:val="-5"/>
        </w:rPr>
        <w:t xml:space="preserve"> </w:t>
      </w:r>
      <w:r>
        <w:t>equipe</w:t>
      </w:r>
      <w:r>
        <w:rPr>
          <w:spacing w:val="-5"/>
        </w:rPr>
        <w:t xml:space="preserve"> </w:t>
      </w:r>
      <w:r>
        <w:t>de</w:t>
      </w:r>
      <w:r>
        <w:rPr>
          <w:spacing w:val="-4"/>
        </w:rPr>
        <w:t xml:space="preserve"> </w:t>
      </w:r>
      <w:r>
        <w:t>apoio.</w:t>
      </w:r>
      <w:r>
        <w:rPr>
          <w:spacing w:val="-5"/>
        </w:rPr>
        <w:t xml:space="preserve"> </w:t>
      </w:r>
      <w:r>
        <w:t>No</w:t>
      </w:r>
      <w:r>
        <w:rPr>
          <w:spacing w:val="-5"/>
        </w:rPr>
        <w:t xml:space="preserve"> </w:t>
      </w:r>
      <w:r>
        <w:t>caso</w:t>
      </w:r>
      <w:r>
        <w:rPr>
          <w:spacing w:val="-5"/>
        </w:rPr>
        <w:t xml:space="preserve"> </w:t>
      </w:r>
      <w:r>
        <w:t>de</w:t>
      </w:r>
      <w:r>
        <w:rPr>
          <w:spacing w:val="-4"/>
        </w:rPr>
        <w:t xml:space="preserve"> </w:t>
      </w:r>
      <w:r>
        <w:rPr>
          <w:b/>
        </w:rPr>
        <w:t>estudantes</w:t>
      </w:r>
      <w:r>
        <w:rPr>
          <w:b/>
          <w:spacing w:val="-5"/>
        </w:rPr>
        <w:t xml:space="preserve"> </w:t>
      </w:r>
      <w:r>
        <w:rPr>
          <w:b/>
        </w:rPr>
        <w:t>público-alvo</w:t>
      </w:r>
      <w:r>
        <w:rPr>
          <w:b/>
          <w:spacing w:val="-5"/>
        </w:rPr>
        <w:t xml:space="preserve"> </w:t>
      </w:r>
      <w:r>
        <w:rPr>
          <w:b/>
        </w:rPr>
        <w:t>do</w:t>
      </w:r>
      <w:r>
        <w:rPr>
          <w:b/>
          <w:spacing w:val="-3"/>
        </w:rPr>
        <w:t xml:space="preserve"> </w:t>
      </w:r>
      <w:r>
        <w:rPr>
          <w:b/>
        </w:rPr>
        <w:t>AEE</w:t>
      </w:r>
      <w:r>
        <w:t>, é</w:t>
      </w:r>
      <w:r>
        <w:rPr>
          <w:spacing w:val="21"/>
        </w:rPr>
        <w:t xml:space="preserve"> </w:t>
      </w:r>
      <w:r>
        <w:t>dever</w:t>
      </w:r>
      <w:r>
        <w:rPr>
          <w:spacing w:val="21"/>
        </w:rPr>
        <w:t xml:space="preserve"> </w:t>
      </w:r>
      <w:r>
        <w:t>do</w:t>
      </w:r>
      <w:r>
        <w:rPr>
          <w:spacing w:val="22"/>
        </w:rPr>
        <w:t xml:space="preserve"> </w:t>
      </w:r>
      <w:r>
        <w:t>professor</w:t>
      </w:r>
      <w:r>
        <w:rPr>
          <w:spacing w:val="22"/>
        </w:rPr>
        <w:t xml:space="preserve"> </w:t>
      </w:r>
      <w:r>
        <w:t>a</w:t>
      </w:r>
      <w:r>
        <w:rPr>
          <w:spacing w:val="22"/>
        </w:rPr>
        <w:t xml:space="preserve"> </w:t>
      </w:r>
      <w:r>
        <w:t>entrega</w:t>
      </w:r>
      <w:r>
        <w:rPr>
          <w:spacing w:val="22"/>
        </w:rPr>
        <w:t xml:space="preserve"> </w:t>
      </w:r>
      <w:r>
        <w:t>do</w:t>
      </w:r>
      <w:r>
        <w:rPr>
          <w:spacing w:val="22"/>
        </w:rPr>
        <w:t xml:space="preserve"> </w:t>
      </w:r>
      <w:r>
        <w:rPr>
          <w:b/>
        </w:rPr>
        <w:t>parecer</w:t>
      </w:r>
      <w:r>
        <w:rPr>
          <w:b/>
          <w:spacing w:val="21"/>
        </w:rPr>
        <w:t xml:space="preserve"> </w:t>
      </w:r>
      <w:r>
        <w:rPr>
          <w:b/>
        </w:rPr>
        <w:t>pedagógico</w:t>
      </w:r>
      <w:r>
        <w:rPr>
          <w:b/>
          <w:spacing w:val="22"/>
        </w:rPr>
        <w:t xml:space="preserve"> </w:t>
      </w:r>
      <w:r>
        <w:rPr>
          <w:b/>
        </w:rPr>
        <w:t>descritivo</w:t>
      </w:r>
      <w:r>
        <w:t>,</w:t>
      </w:r>
      <w:r>
        <w:rPr>
          <w:spacing w:val="22"/>
        </w:rPr>
        <w:t xml:space="preserve"> </w:t>
      </w:r>
      <w:r>
        <w:t>por</w:t>
      </w:r>
      <w:r>
        <w:rPr>
          <w:spacing w:val="21"/>
        </w:rPr>
        <w:t xml:space="preserve"> </w:t>
      </w:r>
      <w:r>
        <w:t>email</w:t>
      </w:r>
      <w:r>
        <w:rPr>
          <w:spacing w:val="22"/>
        </w:rPr>
        <w:t xml:space="preserve"> </w:t>
      </w:r>
      <w:r>
        <w:t>para</w:t>
      </w:r>
      <w:r>
        <w:rPr>
          <w:spacing w:val="21"/>
        </w:rPr>
        <w:t xml:space="preserve"> </w:t>
      </w:r>
      <w:r>
        <w:t>a</w:t>
      </w:r>
      <w:r>
        <w:rPr>
          <w:spacing w:val="22"/>
        </w:rPr>
        <w:t xml:space="preserve"> </w:t>
      </w:r>
      <w:r>
        <w:t>CAI</w:t>
      </w:r>
      <w:r>
        <w:rPr>
          <w:spacing w:val="22"/>
        </w:rPr>
        <w:t xml:space="preserve"> </w:t>
      </w:r>
      <w:r>
        <w:t>do</w:t>
      </w:r>
    </w:p>
    <w:p w14:paraId="20BBCDC3" w14:textId="77777777" w:rsidR="00AD209D" w:rsidRDefault="00AD209D">
      <w:pPr>
        <w:spacing w:line="360" w:lineRule="auto"/>
        <w:jc w:val="both"/>
        <w:sectPr w:rsidR="00AD209D">
          <w:pgSz w:w="12240" w:h="15840"/>
          <w:pgMar w:top="1340" w:right="900" w:bottom="280" w:left="1320" w:header="8" w:footer="0" w:gutter="0"/>
          <w:cols w:space="720"/>
        </w:sectPr>
      </w:pPr>
    </w:p>
    <w:p w14:paraId="5FD16FCE" w14:textId="77777777" w:rsidR="00AD209D" w:rsidRDefault="00FE05A7">
      <w:pPr>
        <w:pStyle w:val="Corpodetexto"/>
        <w:spacing w:before="82" w:line="360" w:lineRule="auto"/>
        <w:ind w:left="120" w:right="538"/>
        <w:jc w:val="both"/>
      </w:pPr>
      <w:r>
        <w:rPr>
          <w:i/>
        </w:rPr>
        <w:t>campus</w:t>
      </w:r>
      <w:r>
        <w:t>,</w:t>
      </w:r>
      <w:r>
        <w:rPr>
          <w:spacing w:val="-8"/>
        </w:rPr>
        <w:t xml:space="preserve"> </w:t>
      </w:r>
      <w:r>
        <w:t>conforme</w:t>
      </w:r>
      <w:r>
        <w:rPr>
          <w:spacing w:val="-7"/>
        </w:rPr>
        <w:t xml:space="preserve"> </w:t>
      </w:r>
      <w:r>
        <w:t>o</w:t>
      </w:r>
      <w:r>
        <w:rPr>
          <w:spacing w:val="-8"/>
        </w:rPr>
        <w:t xml:space="preserve"> </w:t>
      </w:r>
      <w:r>
        <w:t>roteiro</w:t>
      </w:r>
      <w:r>
        <w:rPr>
          <w:spacing w:val="-7"/>
        </w:rPr>
        <w:t xml:space="preserve"> </w:t>
      </w:r>
      <w:r>
        <w:t>no</w:t>
      </w:r>
      <w:r>
        <w:rPr>
          <w:spacing w:val="-8"/>
        </w:rPr>
        <w:t xml:space="preserve"> </w:t>
      </w:r>
      <w:r>
        <w:t>anexo</w:t>
      </w:r>
      <w:r>
        <w:rPr>
          <w:spacing w:val="-7"/>
        </w:rPr>
        <w:t xml:space="preserve"> </w:t>
      </w:r>
      <w:r>
        <w:t>3,</w:t>
      </w:r>
      <w:r>
        <w:rPr>
          <w:spacing w:val="-7"/>
        </w:rPr>
        <w:t xml:space="preserve"> </w:t>
      </w:r>
      <w:r>
        <w:t>do</w:t>
      </w:r>
      <w:r>
        <w:rPr>
          <w:spacing w:val="-7"/>
        </w:rPr>
        <w:t xml:space="preserve"> </w:t>
      </w:r>
      <w:r>
        <w:t>Regulamento</w:t>
      </w:r>
      <w:r>
        <w:rPr>
          <w:spacing w:val="-8"/>
        </w:rPr>
        <w:t xml:space="preserve"> </w:t>
      </w:r>
      <w:r>
        <w:t>do</w:t>
      </w:r>
      <w:r>
        <w:rPr>
          <w:spacing w:val="-7"/>
        </w:rPr>
        <w:t xml:space="preserve"> </w:t>
      </w:r>
      <w:r>
        <w:t>AEE</w:t>
      </w:r>
      <w:r>
        <w:rPr>
          <w:spacing w:val="-8"/>
        </w:rPr>
        <w:t xml:space="preserve"> </w:t>
      </w:r>
      <w:r>
        <w:t>no</w:t>
      </w:r>
      <w:r>
        <w:rPr>
          <w:spacing w:val="-7"/>
        </w:rPr>
        <w:t xml:space="preserve"> </w:t>
      </w:r>
      <w:r>
        <w:t>IFFar</w:t>
      </w:r>
      <w:r>
        <w:rPr>
          <w:spacing w:val="-7"/>
        </w:rPr>
        <w:t xml:space="preserve"> </w:t>
      </w:r>
      <w:r>
        <w:t>(Resolução</w:t>
      </w:r>
      <w:r>
        <w:rPr>
          <w:spacing w:val="-7"/>
        </w:rPr>
        <w:t xml:space="preserve"> </w:t>
      </w:r>
      <w:r>
        <w:t>CONSUP Nº</w:t>
      </w:r>
      <w:r>
        <w:rPr>
          <w:spacing w:val="-1"/>
        </w:rPr>
        <w:t xml:space="preserve"> </w:t>
      </w:r>
      <w:r>
        <w:t>52/2019).</w:t>
      </w:r>
    </w:p>
    <w:p w14:paraId="00BB13FF" w14:textId="77777777" w:rsidR="00AD209D" w:rsidRDefault="00FE05A7">
      <w:pPr>
        <w:pStyle w:val="Corpodetexto"/>
        <w:spacing w:line="360" w:lineRule="auto"/>
        <w:ind w:left="119" w:right="536" w:firstLine="360"/>
        <w:jc w:val="both"/>
      </w:pPr>
      <w:r>
        <w:t>Esses</w:t>
      </w:r>
      <w:r>
        <w:rPr>
          <w:spacing w:val="-10"/>
        </w:rPr>
        <w:t xml:space="preserve"> </w:t>
      </w:r>
      <w:r>
        <w:t>documentos</w:t>
      </w:r>
      <w:r>
        <w:rPr>
          <w:spacing w:val="-9"/>
        </w:rPr>
        <w:t xml:space="preserve"> </w:t>
      </w:r>
      <w:r>
        <w:t>também</w:t>
      </w:r>
      <w:r>
        <w:rPr>
          <w:spacing w:val="-11"/>
        </w:rPr>
        <w:t xml:space="preserve"> </w:t>
      </w:r>
      <w:r>
        <w:t>ficarão</w:t>
      </w:r>
      <w:r>
        <w:rPr>
          <w:spacing w:val="-10"/>
        </w:rPr>
        <w:t xml:space="preserve"> </w:t>
      </w:r>
      <w:r>
        <w:t>sob</w:t>
      </w:r>
      <w:r>
        <w:rPr>
          <w:spacing w:val="-10"/>
        </w:rPr>
        <w:t xml:space="preserve"> </w:t>
      </w:r>
      <w:r>
        <w:t>a</w:t>
      </w:r>
      <w:r>
        <w:rPr>
          <w:spacing w:val="-11"/>
        </w:rPr>
        <w:t xml:space="preserve"> </w:t>
      </w:r>
      <w:r>
        <w:t>guarda</w:t>
      </w:r>
      <w:r>
        <w:rPr>
          <w:spacing w:val="-10"/>
        </w:rPr>
        <w:t xml:space="preserve"> </w:t>
      </w:r>
      <w:r>
        <w:t>da</w:t>
      </w:r>
      <w:r>
        <w:rPr>
          <w:spacing w:val="-10"/>
        </w:rPr>
        <w:t xml:space="preserve"> </w:t>
      </w:r>
      <w:r>
        <w:t>CAI,</w:t>
      </w:r>
      <w:r>
        <w:rPr>
          <w:spacing w:val="-11"/>
        </w:rPr>
        <w:t xml:space="preserve"> </w:t>
      </w:r>
      <w:r>
        <w:t>na</w:t>
      </w:r>
      <w:r>
        <w:rPr>
          <w:spacing w:val="-8"/>
        </w:rPr>
        <w:t xml:space="preserve"> </w:t>
      </w:r>
      <w:r>
        <w:t>pasta</w:t>
      </w:r>
      <w:r>
        <w:rPr>
          <w:spacing w:val="-11"/>
        </w:rPr>
        <w:t xml:space="preserve"> </w:t>
      </w:r>
      <w:r>
        <w:t>do</w:t>
      </w:r>
      <w:r>
        <w:rPr>
          <w:spacing w:val="-10"/>
        </w:rPr>
        <w:t xml:space="preserve"> </w:t>
      </w:r>
      <w:r>
        <w:t>estudante,</w:t>
      </w:r>
      <w:r>
        <w:rPr>
          <w:spacing w:val="-10"/>
        </w:rPr>
        <w:t xml:space="preserve"> </w:t>
      </w:r>
      <w:r>
        <w:t>que</w:t>
      </w:r>
      <w:r>
        <w:rPr>
          <w:spacing w:val="-11"/>
        </w:rPr>
        <w:t xml:space="preserve"> </w:t>
      </w:r>
      <w:r>
        <w:t>durante o</w:t>
      </w:r>
      <w:r>
        <w:rPr>
          <w:spacing w:val="-8"/>
        </w:rPr>
        <w:t xml:space="preserve"> </w:t>
      </w:r>
      <w:r>
        <w:t>período</w:t>
      </w:r>
      <w:r>
        <w:rPr>
          <w:spacing w:val="-7"/>
        </w:rPr>
        <w:t xml:space="preserve"> </w:t>
      </w:r>
      <w:r>
        <w:t>de</w:t>
      </w:r>
      <w:r>
        <w:rPr>
          <w:spacing w:val="-8"/>
        </w:rPr>
        <w:t xml:space="preserve"> </w:t>
      </w:r>
      <w:r>
        <w:t>atividades</w:t>
      </w:r>
      <w:r>
        <w:rPr>
          <w:spacing w:val="-7"/>
        </w:rPr>
        <w:t xml:space="preserve"> </w:t>
      </w:r>
      <w:r>
        <w:t>remotas,</w:t>
      </w:r>
      <w:r>
        <w:rPr>
          <w:spacing w:val="-7"/>
        </w:rPr>
        <w:t xml:space="preserve"> </w:t>
      </w:r>
      <w:r>
        <w:t>utilizará</w:t>
      </w:r>
      <w:r>
        <w:rPr>
          <w:spacing w:val="-7"/>
        </w:rPr>
        <w:t xml:space="preserve"> </w:t>
      </w:r>
      <w:r>
        <w:t>registro</w:t>
      </w:r>
      <w:r>
        <w:rPr>
          <w:spacing w:val="-8"/>
        </w:rPr>
        <w:t xml:space="preserve"> </w:t>
      </w:r>
      <w:r>
        <w:t>em</w:t>
      </w:r>
      <w:r>
        <w:rPr>
          <w:spacing w:val="-8"/>
        </w:rPr>
        <w:t xml:space="preserve"> </w:t>
      </w:r>
      <w:r>
        <w:t>ferramentas</w:t>
      </w:r>
      <w:r>
        <w:rPr>
          <w:spacing w:val="-7"/>
        </w:rPr>
        <w:t xml:space="preserve"> </w:t>
      </w:r>
      <w:r>
        <w:t>virtuais,</w:t>
      </w:r>
      <w:r>
        <w:rPr>
          <w:spacing w:val="-7"/>
        </w:rPr>
        <w:t xml:space="preserve"> </w:t>
      </w:r>
      <w:r>
        <w:t>como</w:t>
      </w:r>
      <w:r>
        <w:rPr>
          <w:spacing w:val="-7"/>
        </w:rPr>
        <w:t xml:space="preserve"> </w:t>
      </w:r>
      <w:r>
        <w:t>o</w:t>
      </w:r>
      <w:r>
        <w:rPr>
          <w:spacing w:val="-7"/>
        </w:rPr>
        <w:t xml:space="preserve"> </w:t>
      </w:r>
      <w:r>
        <w:rPr>
          <w:i/>
        </w:rPr>
        <w:t>Google</w:t>
      </w:r>
      <w:r>
        <w:rPr>
          <w:i/>
          <w:spacing w:val="-7"/>
        </w:rPr>
        <w:t xml:space="preserve"> </w:t>
      </w:r>
      <w:r>
        <w:rPr>
          <w:i/>
        </w:rPr>
        <w:t xml:space="preserve">Drive. </w:t>
      </w:r>
      <w:r>
        <w:t xml:space="preserve">Além desses documentos, a CAI do </w:t>
      </w:r>
      <w:r>
        <w:rPr>
          <w:i/>
        </w:rPr>
        <w:t xml:space="preserve">Campus </w:t>
      </w:r>
      <w:r>
        <w:t>pode manter na pasta virtual as gravações e atas das reuniões, digitalizações dos demais documentos do estudante, cópias de orientações aos docentes, etc. Pode também organizar tabelas de acompanhamento, como no</w:t>
      </w:r>
      <w:r>
        <w:rPr>
          <w:spacing w:val="-12"/>
        </w:rPr>
        <w:t xml:space="preserve"> </w:t>
      </w:r>
      <w:r>
        <w:rPr>
          <w:b/>
        </w:rPr>
        <w:t>exemplo</w:t>
      </w:r>
      <w:r>
        <w:t>:</w:t>
      </w:r>
    </w:p>
    <w:p w14:paraId="23FACF2B" w14:textId="77777777" w:rsidR="00AD209D" w:rsidRDefault="00FE05A7">
      <w:pPr>
        <w:pStyle w:val="Corpodetexto"/>
        <w:spacing w:before="1" w:line="360" w:lineRule="auto"/>
        <w:ind w:left="119" w:right="540" w:firstLine="360"/>
        <w:jc w:val="both"/>
      </w:pPr>
      <w:r>
        <w:t>Descrição da tabela: tabela com seis colunas e onze linhas. A primeira linha especifica os passos</w:t>
      </w:r>
      <w:r>
        <w:rPr>
          <w:spacing w:val="-16"/>
        </w:rPr>
        <w:t xml:space="preserve"> </w:t>
      </w:r>
      <w:r>
        <w:t>a</w:t>
      </w:r>
      <w:r>
        <w:rPr>
          <w:spacing w:val="-18"/>
        </w:rPr>
        <w:t xml:space="preserve"> </w:t>
      </w:r>
      <w:r>
        <w:t>serem</w:t>
      </w:r>
      <w:r>
        <w:rPr>
          <w:spacing w:val="-16"/>
        </w:rPr>
        <w:t xml:space="preserve"> </w:t>
      </w:r>
      <w:r>
        <w:t>observados</w:t>
      </w:r>
      <w:r>
        <w:rPr>
          <w:spacing w:val="-16"/>
        </w:rPr>
        <w:t xml:space="preserve"> </w:t>
      </w:r>
      <w:r>
        <w:t>no</w:t>
      </w:r>
      <w:r>
        <w:rPr>
          <w:spacing w:val="-17"/>
        </w:rPr>
        <w:t xml:space="preserve"> </w:t>
      </w:r>
      <w:r>
        <w:t>acompanhamento</w:t>
      </w:r>
      <w:r>
        <w:rPr>
          <w:spacing w:val="-16"/>
        </w:rPr>
        <w:t xml:space="preserve"> </w:t>
      </w:r>
      <w:r>
        <w:t>do</w:t>
      </w:r>
      <w:r>
        <w:rPr>
          <w:spacing w:val="-17"/>
        </w:rPr>
        <w:t xml:space="preserve"> </w:t>
      </w:r>
      <w:r>
        <w:t>aluno</w:t>
      </w:r>
      <w:r>
        <w:rPr>
          <w:spacing w:val="-17"/>
        </w:rPr>
        <w:t xml:space="preserve"> </w:t>
      </w:r>
      <w:r>
        <w:t>e</w:t>
      </w:r>
      <w:r>
        <w:rPr>
          <w:spacing w:val="-17"/>
        </w:rPr>
        <w:t xml:space="preserve"> </w:t>
      </w:r>
      <w:r>
        <w:t>os</w:t>
      </w:r>
      <w:r>
        <w:rPr>
          <w:spacing w:val="-16"/>
        </w:rPr>
        <w:t xml:space="preserve"> </w:t>
      </w:r>
      <w:r>
        <w:t>itens</w:t>
      </w:r>
      <w:r>
        <w:rPr>
          <w:spacing w:val="-15"/>
        </w:rPr>
        <w:t xml:space="preserve"> </w:t>
      </w:r>
      <w:r>
        <w:t>necessários</w:t>
      </w:r>
      <w:r>
        <w:rPr>
          <w:spacing w:val="-16"/>
        </w:rPr>
        <w:t xml:space="preserve"> </w:t>
      </w:r>
      <w:r>
        <w:t>para</w:t>
      </w:r>
      <w:r>
        <w:rPr>
          <w:spacing w:val="-17"/>
        </w:rPr>
        <w:t xml:space="preserve"> </w:t>
      </w:r>
      <w:r>
        <w:t>o</w:t>
      </w:r>
      <w:r>
        <w:rPr>
          <w:spacing w:val="-16"/>
        </w:rPr>
        <w:t xml:space="preserve"> </w:t>
      </w:r>
      <w:r>
        <w:t>registro: atividade/atendimento</w:t>
      </w:r>
      <w:r>
        <w:rPr>
          <w:spacing w:val="-9"/>
        </w:rPr>
        <w:t xml:space="preserve"> </w:t>
      </w:r>
      <w:r>
        <w:t>–</w:t>
      </w:r>
      <w:r>
        <w:rPr>
          <w:spacing w:val="-9"/>
        </w:rPr>
        <w:t xml:space="preserve"> </w:t>
      </w:r>
      <w:r>
        <w:t>etapa</w:t>
      </w:r>
      <w:r>
        <w:rPr>
          <w:spacing w:val="-9"/>
        </w:rPr>
        <w:t xml:space="preserve"> </w:t>
      </w:r>
      <w:r>
        <w:t>–</w:t>
      </w:r>
      <w:r>
        <w:rPr>
          <w:spacing w:val="-9"/>
        </w:rPr>
        <w:t xml:space="preserve"> </w:t>
      </w:r>
      <w:r>
        <w:t>data</w:t>
      </w:r>
      <w:r>
        <w:rPr>
          <w:spacing w:val="-9"/>
        </w:rPr>
        <w:t xml:space="preserve"> </w:t>
      </w:r>
      <w:r>
        <w:t>–</w:t>
      </w:r>
      <w:r>
        <w:rPr>
          <w:spacing w:val="-9"/>
        </w:rPr>
        <w:t xml:space="preserve"> </w:t>
      </w:r>
      <w:r>
        <w:t>responsável</w:t>
      </w:r>
      <w:r>
        <w:rPr>
          <w:spacing w:val="-9"/>
        </w:rPr>
        <w:t xml:space="preserve"> </w:t>
      </w:r>
      <w:r>
        <w:t>–</w:t>
      </w:r>
      <w:r>
        <w:rPr>
          <w:spacing w:val="-9"/>
        </w:rPr>
        <w:t xml:space="preserve"> </w:t>
      </w:r>
      <w:r>
        <w:t>presentes</w:t>
      </w:r>
      <w:r>
        <w:rPr>
          <w:spacing w:val="-9"/>
        </w:rPr>
        <w:t xml:space="preserve"> </w:t>
      </w:r>
      <w:r>
        <w:t>e</w:t>
      </w:r>
      <w:r>
        <w:rPr>
          <w:spacing w:val="-9"/>
        </w:rPr>
        <w:t xml:space="preserve"> </w:t>
      </w:r>
      <w:r>
        <w:t>ferramenta</w:t>
      </w:r>
      <w:r>
        <w:rPr>
          <w:spacing w:val="-9"/>
        </w:rPr>
        <w:t xml:space="preserve"> </w:t>
      </w:r>
      <w:r>
        <w:t>utilizada.</w:t>
      </w:r>
      <w:r>
        <w:rPr>
          <w:spacing w:val="-9"/>
        </w:rPr>
        <w:t xml:space="preserve"> </w:t>
      </w:r>
      <w:r>
        <w:t>As</w:t>
      </w:r>
      <w:r>
        <w:rPr>
          <w:spacing w:val="-9"/>
        </w:rPr>
        <w:t xml:space="preserve"> </w:t>
      </w:r>
      <w:r>
        <w:t>linhas seguintes apresentam vários</w:t>
      </w:r>
      <w:r>
        <w:rPr>
          <w:spacing w:val="-2"/>
        </w:rPr>
        <w:t xml:space="preserve"> </w:t>
      </w:r>
      <w:r>
        <w:t>exemplos.</w:t>
      </w: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560"/>
        <w:gridCol w:w="1560"/>
        <w:gridCol w:w="1560"/>
        <w:gridCol w:w="1560"/>
        <w:gridCol w:w="1560"/>
      </w:tblGrid>
      <w:tr w:rsidR="00AD209D" w14:paraId="349541AF" w14:textId="77777777">
        <w:trPr>
          <w:trHeight w:val="660"/>
        </w:trPr>
        <w:tc>
          <w:tcPr>
            <w:tcW w:w="1560" w:type="dxa"/>
          </w:tcPr>
          <w:p w14:paraId="67EA5A92" w14:textId="77777777" w:rsidR="00AD209D" w:rsidRDefault="00FE05A7">
            <w:pPr>
              <w:pStyle w:val="TableParagraph"/>
              <w:spacing w:before="101"/>
              <w:ind w:left="118" w:right="79" w:firstLine="39"/>
              <w:rPr>
                <w:sz w:val="20"/>
              </w:rPr>
            </w:pPr>
            <w:r>
              <w:rPr>
                <w:sz w:val="20"/>
              </w:rPr>
              <w:t>ATIVIDADE/A TENDIMENTO</w:t>
            </w:r>
          </w:p>
        </w:tc>
        <w:tc>
          <w:tcPr>
            <w:tcW w:w="1560" w:type="dxa"/>
          </w:tcPr>
          <w:p w14:paraId="24A16FFD" w14:textId="77777777" w:rsidR="00AD209D" w:rsidRDefault="00FE05A7">
            <w:pPr>
              <w:pStyle w:val="TableParagraph"/>
              <w:spacing w:before="101"/>
              <w:ind w:left="82" w:right="63"/>
              <w:jc w:val="center"/>
              <w:rPr>
                <w:sz w:val="20"/>
              </w:rPr>
            </w:pPr>
            <w:r>
              <w:rPr>
                <w:sz w:val="20"/>
              </w:rPr>
              <w:t>ETAPA</w:t>
            </w:r>
          </w:p>
        </w:tc>
        <w:tc>
          <w:tcPr>
            <w:tcW w:w="1560" w:type="dxa"/>
          </w:tcPr>
          <w:p w14:paraId="60521014" w14:textId="77777777" w:rsidR="00AD209D" w:rsidRDefault="00FE05A7">
            <w:pPr>
              <w:pStyle w:val="TableParagraph"/>
              <w:spacing w:before="101"/>
              <w:ind w:left="513"/>
              <w:rPr>
                <w:sz w:val="20"/>
              </w:rPr>
            </w:pPr>
            <w:r>
              <w:rPr>
                <w:sz w:val="20"/>
              </w:rPr>
              <w:t>DATA</w:t>
            </w:r>
          </w:p>
        </w:tc>
        <w:tc>
          <w:tcPr>
            <w:tcW w:w="1560" w:type="dxa"/>
          </w:tcPr>
          <w:p w14:paraId="473FC0EF" w14:textId="77777777" w:rsidR="00AD209D" w:rsidRDefault="00FE05A7">
            <w:pPr>
              <w:pStyle w:val="TableParagraph"/>
              <w:spacing w:before="101"/>
              <w:ind w:left="657" w:right="118" w:hanging="500"/>
              <w:rPr>
                <w:sz w:val="20"/>
              </w:rPr>
            </w:pPr>
            <w:r>
              <w:rPr>
                <w:sz w:val="20"/>
              </w:rPr>
              <w:t>RESPONSÁV EL</w:t>
            </w:r>
          </w:p>
        </w:tc>
        <w:tc>
          <w:tcPr>
            <w:tcW w:w="1560" w:type="dxa"/>
          </w:tcPr>
          <w:p w14:paraId="73D9595A" w14:textId="77777777" w:rsidR="00AD209D" w:rsidRDefault="00FE05A7">
            <w:pPr>
              <w:pStyle w:val="TableParagraph"/>
              <w:spacing w:before="101"/>
              <w:ind w:left="174"/>
              <w:rPr>
                <w:sz w:val="20"/>
              </w:rPr>
            </w:pPr>
            <w:r>
              <w:rPr>
                <w:sz w:val="20"/>
              </w:rPr>
              <w:t>PRESENTES</w:t>
            </w:r>
          </w:p>
        </w:tc>
        <w:tc>
          <w:tcPr>
            <w:tcW w:w="1560" w:type="dxa"/>
          </w:tcPr>
          <w:p w14:paraId="7445CB4D" w14:textId="77777777" w:rsidR="00AD209D" w:rsidRDefault="00FE05A7">
            <w:pPr>
              <w:pStyle w:val="TableParagraph"/>
              <w:spacing w:before="101"/>
              <w:ind w:left="713" w:right="118" w:hanging="556"/>
              <w:rPr>
                <w:sz w:val="20"/>
              </w:rPr>
            </w:pPr>
            <w:r>
              <w:rPr>
                <w:sz w:val="20"/>
              </w:rPr>
              <w:t>FERRAMENT A</w:t>
            </w:r>
          </w:p>
        </w:tc>
      </w:tr>
      <w:tr w:rsidR="00AD209D" w14:paraId="0E5D14C2" w14:textId="77777777">
        <w:trPr>
          <w:trHeight w:val="1119"/>
        </w:trPr>
        <w:tc>
          <w:tcPr>
            <w:tcW w:w="1560" w:type="dxa"/>
          </w:tcPr>
          <w:p w14:paraId="5D05A207" w14:textId="77777777" w:rsidR="00AD209D" w:rsidRDefault="00FE05A7">
            <w:pPr>
              <w:pStyle w:val="TableParagraph"/>
              <w:spacing w:before="101"/>
              <w:ind w:right="119"/>
              <w:rPr>
                <w:sz w:val="20"/>
              </w:rPr>
            </w:pPr>
            <w:r>
              <w:rPr>
                <w:sz w:val="20"/>
              </w:rPr>
              <w:t>Contato com o estudante e responsáveis/ familiares</w:t>
            </w:r>
          </w:p>
        </w:tc>
        <w:tc>
          <w:tcPr>
            <w:tcW w:w="1560" w:type="dxa"/>
          </w:tcPr>
          <w:p w14:paraId="3C25BD03" w14:textId="77777777" w:rsidR="00AD209D" w:rsidRDefault="00FE05A7">
            <w:pPr>
              <w:pStyle w:val="TableParagraph"/>
              <w:spacing w:before="101"/>
              <w:ind w:right="169"/>
              <w:jc w:val="both"/>
              <w:rPr>
                <w:sz w:val="20"/>
              </w:rPr>
            </w:pPr>
            <w:r>
              <w:rPr>
                <w:sz w:val="20"/>
              </w:rPr>
              <w:t>Levantamento preliminar das necessidades</w:t>
            </w:r>
          </w:p>
        </w:tc>
        <w:tc>
          <w:tcPr>
            <w:tcW w:w="1560" w:type="dxa"/>
          </w:tcPr>
          <w:p w14:paraId="0ED0E719" w14:textId="77777777" w:rsidR="00AD209D" w:rsidRDefault="00FE05A7">
            <w:pPr>
              <w:pStyle w:val="TableParagraph"/>
              <w:spacing w:before="101"/>
              <w:rPr>
                <w:sz w:val="20"/>
              </w:rPr>
            </w:pPr>
            <w:r>
              <w:rPr>
                <w:sz w:val="20"/>
              </w:rPr>
              <w:t>xxx</w:t>
            </w:r>
          </w:p>
        </w:tc>
        <w:tc>
          <w:tcPr>
            <w:tcW w:w="1560" w:type="dxa"/>
          </w:tcPr>
          <w:p w14:paraId="7F3E56BC" w14:textId="77777777" w:rsidR="00AD209D" w:rsidRDefault="00FE05A7">
            <w:pPr>
              <w:pStyle w:val="TableParagraph"/>
              <w:spacing w:before="101"/>
              <w:rPr>
                <w:sz w:val="20"/>
              </w:rPr>
            </w:pPr>
            <w:r>
              <w:rPr>
                <w:sz w:val="20"/>
              </w:rPr>
              <w:t>CAI/NAPNE</w:t>
            </w:r>
          </w:p>
        </w:tc>
        <w:tc>
          <w:tcPr>
            <w:tcW w:w="1560" w:type="dxa"/>
          </w:tcPr>
          <w:p w14:paraId="15927465" w14:textId="77777777" w:rsidR="00AD209D" w:rsidRDefault="00FE05A7">
            <w:pPr>
              <w:pStyle w:val="TableParagraph"/>
              <w:spacing w:before="101"/>
              <w:ind w:right="263"/>
              <w:rPr>
                <w:sz w:val="20"/>
              </w:rPr>
            </w:pPr>
            <w:r>
              <w:rPr>
                <w:sz w:val="20"/>
              </w:rPr>
              <w:t>Mãe e pai do estudante.</w:t>
            </w:r>
          </w:p>
          <w:p w14:paraId="2E87F12D" w14:textId="77777777" w:rsidR="00AD209D" w:rsidRDefault="00FE05A7">
            <w:pPr>
              <w:pStyle w:val="TableParagraph"/>
              <w:spacing w:before="0" w:line="230" w:lineRule="exact"/>
              <w:rPr>
                <w:sz w:val="20"/>
              </w:rPr>
            </w:pPr>
            <w:r>
              <w:rPr>
                <w:sz w:val="20"/>
              </w:rPr>
              <w:t>Contatos: xxx</w:t>
            </w:r>
          </w:p>
        </w:tc>
        <w:tc>
          <w:tcPr>
            <w:tcW w:w="1560" w:type="dxa"/>
          </w:tcPr>
          <w:p w14:paraId="303C24D0" w14:textId="77777777" w:rsidR="00AD209D" w:rsidRDefault="00FE05A7">
            <w:pPr>
              <w:pStyle w:val="TableParagraph"/>
              <w:spacing w:before="101"/>
              <w:rPr>
                <w:sz w:val="20"/>
              </w:rPr>
            </w:pPr>
            <w:r>
              <w:rPr>
                <w:sz w:val="20"/>
              </w:rPr>
              <w:t>Meet</w:t>
            </w:r>
          </w:p>
        </w:tc>
      </w:tr>
      <w:tr w:rsidR="00AD209D" w14:paraId="6B55FEBC" w14:textId="77777777">
        <w:trPr>
          <w:trHeight w:val="1350"/>
        </w:trPr>
        <w:tc>
          <w:tcPr>
            <w:tcW w:w="1560" w:type="dxa"/>
          </w:tcPr>
          <w:p w14:paraId="23F21E1C" w14:textId="77777777" w:rsidR="00AD209D" w:rsidRDefault="00FE05A7">
            <w:pPr>
              <w:pStyle w:val="TableParagraph"/>
              <w:spacing w:before="101"/>
              <w:ind w:right="108"/>
              <w:rPr>
                <w:sz w:val="20"/>
              </w:rPr>
            </w:pPr>
            <w:r>
              <w:rPr>
                <w:sz w:val="20"/>
              </w:rPr>
              <w:t>Contato com escola anterior</w:t>
            </w:r>
          </w:p>
        </w:tc>
        <w:tc>
          <w:tcPr>
            <w:tcW w:w="1560" w:type="dxa"/>
          </w:tcPr>
          <w:p w14:paraId="1A79E487" w14:textId="77777777" w:rsidR="00AD209D" w:rsidRDefault="00FE05A7">
            <w:pPr>
              <w:pStyle w:val="TableParagraph"/>
              <w:spacing w:before="101"/>
              <w:ind w:right="169"/>
              <w:jc w:val="both"/>
              <w:rPr>
                <w:sz w:val="20"/>
              </w:rPr>
            </w:pPr>
            <w:r>
              <w:rPr>
                <w:sz w:val="20"/>
              </w:rPr>
              <w:t>Levantamento preliminar das necessidades</w:t>
            </w:r>
          </w:p>
        </w:tc>
        <w:tc>
          <w:tcPr>
            <w:tcW w:w="1560" w:type="dxa"/>
          </w:tcPr>
          <w:p w14:paraId="5140C60A" w14:textId="77777777" w:rsidR="00AD209D" w:rsidRDefault="00FE05A7">
            <w:pPr>
              <w:pStyle w:val="TableParagraph"/>
              <w:spacing w:before="101"/>
              <w:rPr>
                <w:sz w:val="20"/>
              </w:rPr>
            </w:pPr>
            <w:r>
              <w:rPr>
                <w:sz w:val="20"/>
              </w:rPr>
              <w:t>xxx</w:t>
            </w:r>
          </w:p>
        </w:tc>
        <w:tc>
          <w:tcPr>
            <w:tcW w:w="1560" w:type="dxa"/>
          </w:tcPr>
          <w:p w14:paraId="3CFA53E9" w14:textId="77777777" w:rsidR="00AD209D" w:rsidRDefault="00FE05A7">
            <w:pPr>
              <w:pStyle w:val="TableParagraph"/>
              <w:spacing w:before="101"/>
              <w:rPr>
                <w:sz w:val="20"/>
              </w:rPr>
            </w:pPr>
            <w:r>
              <w:rPr>
                <w:sz w:val="20"/>
              </w:rPr>
              <w:t>CAI/NAPNE</w:t>
            </w:r>
          </w:p>
        </w:tc>
        <w:tc>
          <w:tcPr>
            <w:tcW w:w="1560" w:type="dxa"/>
          </w:tcPr>
          <w:p w14:paraId="6A71E929" w14:textId="77777777" w:rsidR="00AD209D" w:rsidRDefault="00FE05A7">
            <w:pPr>
              <w:pStyle w:val="TableParagraph"/>
              <w:spacing w:before="101"/>
              <w:ind w:right="103"/>
              <w:rPr>
                <w:sz w:val="20"/>
              </w:rPr>
            </w:pPr>
            <w:r>
              <w:rPr>
                <w:sz w:val="20"/>
              </w:rPr>
              <w:t xml:space="preserve">Coordenador Pedagógico </w:t>
            </w:r>
            <w:r>
              <w:rPr>
                <w:spacing w:val="-8"/>
                <w:sz w:val="20"/>
              </w:rPr>
              <w:t xml:space="preserve">da </w:t>
            </w:r>
            <w:r>
              <w:rPr>
                <w:sz w:val="20"/>
              </w:rPr>
              <w:t>escola anterior.</w:t>
            </w:r>
          </w:p>
          <w:p w14:paraId="2F0AA9BB" w14:textId="77777777" w:rsidR="00AD209D" w:rsidRDefault="00FE05A7">
            <w:pPr>
              <w:pStyle w:val="TableParagraph"/>
              <w:spacing w:before="0" w:line="229" w:lineRule="exact"/>
              <w:rPr>
                <w:sz w:val="20"/>
              </w:rPr>
            </w:pPr>
            <w:r>
              <w:rPr>
                <w:sz w:val="20"/>
              </w:rPr>
              <w:t>Contato: xxx</w:t>
            </w:r>
          </w:p>
        </w:tc>
        <w:tc>
          <w:tcPr>
            <w:tcW w:w="1560" w:type="dxa"/>
          </w:tcPr>
          <w:p w14:paraId="471E2A9F" w14:textId="77777777" w:rsidR="00AD209D" w:rsidRDefault="00FE05A7">
            <w:pPr>
              <w:pStyle w:val="TableParagraph"/>
              <w:spacing w:before="101"/>
              <w:rPr>
                <w:sz w:val="20"/>
              </w:rPr>
            </w:pPr>
            <w:r>
              <w:rPr>
                <w:sz w:val="20"/>
              </w:rPr>
              <w:t>WhatsApp</w:t>
            </w:r>
          </w:p>
        </w:tc>
      </w:tr>
      <w:tr w:rsidR="00AD209D" w14:paraId="5E4BCD94" w14:textId="77777777">
        <w:trPr>
          <w:trHeight w:val="889"/>
        </w:trPr>
        <w:tc>
          <w:tcPr>
            <w:tcW w:w="1560" w:type="dxa"/>
          </w:tcPr>
          <w:p w14:paraId="5D1A5E7E" w14:textId="77777777" w:rsidR="00AD209D" w:rsidRDefault="00FE05A7">
            <w:pPr>
              <w:pStyle w:val="TableParagraph"/>
              <w:ind w:right="286"/>
              <w:rPr>
                <w:sz w:val="20"/>
              </w:rPr>
            </w:pPr>
            <w:r>
              <w:rPr>
                <w:sz w:val="20"/>
              </w:rPr>
              <w:t>Contato com médico do estudante</w:t>
            </w:r>
          </w:p>
        </w:tc>
        <w:tc>
          <w:tcPr>
            <w:tcW w:w="1560" w:type="dxa"/>
          </w:tcPr>
          <w:p w14:paraId="57A7ECB3" w14:textId="77777777" w:rsidR="00AD209D" w:rsidRDefault="00FE05A7">
            <w:pPr>
              <w:pStyle w:val="TableParagraph"/>
              <w:ind w:right="169"/>
              <w:jc w:val="both"/>
              <w:rPr>
                <w:sz w:val="20"/>
              </w:rPr>
            </w:pPr>
            <w:r>
              <w:rPr>
                <w:sz w:val="20"/>
              </w:rPr>
              <w:t>Levantamento preliminar das necessidades</w:t>
            </w:r>
          </w:p>
        </w:tc>
        <w:tc>
          <w:tcPr>
            <w:tcW w:w="1560" w:type="dxa"/>
          </w:tcPr>
          <w:p w14:paraId="60308291" w14:textId="77777777" w:rsidR="00AD209D" w:rsidRDefault="00FE05A7">
            <w:pPr>
              <w:pStyle w:val="TableParagraph"/>
              <w:rPr>
                <w:sz w:val="20"/>
              </w:rPr>
            </w:pPr>
            <w:r>
              <w:rPr>
                <w:sz w:val="20"/>
              </w:rPr>
              <w:t>xxx</w:t>
            </w:r>
          </w:p>
        </w:tc>
        <w:tc>
          <w:tcPr>
            <w:tcW w:w="1560" w:type="dxa"/>
          </w:tcPr>
          <w:p w14:paraId="400DD1F6" w14:textId="77777777" w:rsidR="00AD209D" w:rsidRDefault="00FE05A7">
            <w:pPr>
              <w:pStyle w:val="TableParagraph"/>
              <w:rPr>
                <w:sz w:val="20"/>
              </w:rPr>
            </w:pPr>
            <w:r>
              <w:rPr>
                <w:sz w:val="20"/>
              </w:rPr>
              <w:t>CAI/NAPNE</w:t>
            </w:r>
          </w:p>
        </w:tc>
        <w:tc>
          <w:tcPr>
            <w:tcW w:w="1560" w:type="dxa"/>
          </w:tcPr>
          <w:p w14:paraId="6D3CA9AC" w14:textId="77777777" w:rsidR="00AD209D" w:rsidRDefault="00FE05A7">
            <w:pPr>
              <w:pStyle w:val="TableParagraph"/>
              <w:ind w:right="207"/>
              <w:rPr>
                <w:sz w:val="20"/>
              </w:rPr>
            </w:pPr>
            <w:r>
              <w:rPr>
                <w:sz w:val="20"/>
              </w:rPr>
              <w:t>Neurologista do estudante. Contato: xxx</w:t>
            </w:r>
          </w:p>
        </w:tc>
        <w:tc>
          <w:tcPr>
            <w:tcW w:w="1560" w:type="dxa"/>
          </w:tcPr>
          <w:p w14:paraId="4B462D7C" w14:textId="77777777" w:rsidR="00AD209D" w:rsidRDefault="00FE05A7">
            <w:pPr>
              <w:pStyle w:val="TableParagraph"/>
              <w:ind w:right="563"/>
              <w:rPr>
                <w:sz w:val="20"/>
              </w:rPr>
            </w:pPr>
            <w:r>
              <w:rPr>
                <w:sz w:val="20"/>
              </w:rPr>
              <w:t>Ligação telefônica</w:t>
            </w:r>
          </w:p>
        </w:tc>
      </w:tr>
      <w:tr w:rsidR="00AD209D" w14:paraId="0DFDF630" w14:textId="77777777">
        <w:trPr>
          <w:trHeight w:val="1349"/>
        </w:trPr>
        <w:tc>
          <w:tcPr>
            <w:tcW w:w="1560" w:type="dxa"/>
          </w:tcPr>
          <w:p w14:paraId="1D1A974F" w14:textId="77777777" w:rsidR="00AD209D" w:rsidRDefault="00FE05A7">
            <w:pPr>
              <w:pStyle w:val="TableParagraph"/>
              <w:spacing w:before="101"/>
              <w:ind w:right="219"/>
              <w:rPr>
                <w:sz w:val="20"/>
              </w:rPr>
            </w:pPr>
            <w:r>
              <w:rPr>
                <w:sz w:val="20"/>
              </w:rPr>
              <w:t>Reunião de apoio ao planejamento</w:t>
            </w:r>
          </w:p>
        </w:tc>
        <w:tc>
          <w:tcPr>
            <w:tcW w:w="1560" w:type="dxa"/>
          </w:tcPr>
          <w:p w14:paraId="202B84CC" w14:textId="77777777" w:rsidR="00AD209D" w:rsidRDefault="00FE05A7">
            <w:pPr>
              <w:pStyle w:val="TableParagraph"/>
              <w:spacing w:before="101"/>
              <w:ind w:right="186"/>
              <w:rPr>
                <w:sz w:val="20"/>
              </w:rPr>
            </w:pPr>
            <w:r>
              <w:rPr>
                <w:sz w:val="20"/>
              </w:rPr>
              <w:t>Orientações aos professores e definição de flexibilizações</w:t>
            </w:r>
          </w:p>
        </w:tc>
        <w:tc>
          <w:tcPr>
            <w:tcW w:w="1560" w:type="dxa"/>
          </w:tcPr>
          <w:p w14:paraId="40924A72" w14:textId="77777777" w:rsidR="00AD209D" w:rsidRDefault="00FE05A7">
            <w:pPr>
              <w:pStyle w:val="TableParagraph"/>
              <w:spacing w:before="101"/>
              <w:rPr>
                <w:sz w:val="20"/>
              </w:rPr>
            </w:pPr>
            <w:r>
              <w:rPr>
                <w:sz w:val="20"/>
              </w:rPr>
              <w:t>xxx</w:t>
            </w:r>
          </w:p>
        </w:tc>
        <w:tc>
          <w:tcPr>
            <w:tcW w:w="1560" w:type="dxa"/>
          </w:tcPr>
          <w:p w14:paraId="473EC411" w14:textId="77777777" w:rsidR="00AD209D" w:rsidRDefault="00FE05A7">
            <w:pPr>
              <w:pStyle w:val="TableParagraph"/>
              <w:spacing w:before="101"/>
              <w:ind w:right="219"/>
              <w:rPr>
                <w:sz w:val="20"/>
              </w:rPr>
            </w:pPr>
            <w:r>
              <w:rPr>
                <w:sz w:val="20"/>
              </w:rPr>
              <w:t>Equipe de apoio, Coordenação do Curso e Docentes</w:t>
            </w:r>
          </w:p>
        </w:tc>
        <w:tc>
          <w:tcPr>
            <w:tcW w:w="1560" w:type="dxa"/>
          </w:tcPr>
          <w:p w14:paraId="4DF4930C" w14:textId="77777777" w:rsidR="00AD209D" w:rsidRDefault="00FE05A7">
            <w:pPr>
              <w:pStyle w:val="TableParagraph"/>
              <w:spacing w:before="101"/>
              <w:rPr>
                <w:sz w:val="20"/>
              </w:rPr>
            </w:pPr>
            <w:r>
              <w:rPr>
                <w:sz w:val="20"/>
              </w:rPr>
              <w:t>xxxx</w:t>
            </w:r>
          </w:p>
        </w:tc>
        <w:tc>
          <w:tcPr>
            <w:tcW w:w="1560" w:type="dxa"/>
          </w:tcPr>
          <w:p w14:paraId="3ABA0927" w14:textId="77777777" w:rsidR="00AD209D" w:rsidRDefault="00FE05A7">
            <w:pPr>
              <w:pStyle w:val="TableParagraph"/>
              <w:spacing w:before="101"/>
              <w:rPr>
                <w:sz w:val="20"/>
              </w:rPr>
            </w:pPr>
            <w:r>
              <w:rPr>
                <w:sz w:val="20"/>
              </w:rPr>
              <w:t>Meet</w:t>
            </w:r>
          </w:p>
        </w:tc>
      </w:tr>
      <w:tr w:rsidR="00AD209D" w14:paraId="7852A06A" w14:textId="77777777">
        <w:trPr>
          <w:trHeight w:val="1350"/>
        </w:trPr>
        <w:tc>
          <w:tcPr>
            <w:tcW w:w="1560" w:type="dxa"/>
          </w:tcPr>
          <w:p w14:paraId="62DA3AD2" w14:textId="77777777" w:rsidR="00AD209D" w:rsidRDefault="00FE05A7">
            <w:pPr>
              <w:pStyle w:val="TableParagraph"/>
              <w:spacing w:before="101"/>
              <w:ind w:right="375"/>
              <w:rPr>
                <w:sz w:val="20"/>
              </w:rPr>
            </w:pPr>
            <w:r>
              <w:rPr>
                <w:sz w:val="20"/>
              </w:rPr>
              <w:t>Envio de orientações aos professores por escrito</w:t>
            </w:r>
          </w:p>
        </w:tc>
        <w:tc>
          <w:tcPr>
            <w:tcW w:w="1560" w:type="dxa"/>
          </w:tcPr>
          <w:p w14:paraId="690F6AA5" w14:textId="77777777" w:rsidR="00AD209D" w:rsidRDefault="00FE05A7">
            <w:pPr>
              <w:pStyle w:val="TableParagraph"/>
              <w:spacing w:before="101"/>
              <w:ind w:right="186"/>
              <w:rPr>
                <w:sz w:val="20"/>
              </w:rPr>
            </w:pPr>
            <w:r>
              <w:rPr>
                <w:sz w:val="20"/>
              </w:rPr>
              <w:t>Orientações aos professores e definição de flexibilizações</w:t>
            </w:r>
          </w:p>
        </w:tc>
        <w:tc>
          <w:tcPr>
            <w:tcW w:w="1560" w:type="dxa"/>
          </w:tcPr>
          <w:p w14:paraId="0F7B2C69" w14:textId="77777777" w:rsidR="00AD209D" w:rsidRDefault="00FE05A7">
            <w:pPr>
              <w:pStyle w:val="TableParagraph"/>
              <w:spacing w:before="101"/>
              <w:rPr>
                <w:sz w:val="20"/>
              </w:rPr>
            </w:pPr>
            <w:r>
              <w:rPr>
                <w:sz w:val="20"/>
              </w:rPr>
              <w:t>xxx</w:t>
            </w:r>
          </w:p>
        </w:tc>
        <w:tc>
          <w:tcPr>
            <w:tcW w:w="1560" w:type="dxa"/>
          </w:tcPr>
          <w:p w14:paraId="03638447" w14:textId="77777777" w:rsidR="00AD209D" w:rsidRDefault="00FE05A7">
            <w:pPr>
              <w:pStyle w:val="TableParagraph"/>
              <w:spacing w:before="101"/>
              <w:rPr>
                <w:sz w:val="20"/>
              </w:rPr>
            </w:pPr>
            <w:r>
              <w:rPr>
                <w:sz w:val="20"/>
              </w:rPr>
              <w:t>CAI/NAPNE</w:t>
            </w:r>
          </w:p>
        </w:tc>
        <w:tc>
          <w:tcPr>
            <w:tcW w:w="1560" w:type="dxa"/>
          </w:tcPr>
          <w:p w14:paraId="1BD639E3" w14:textId="77777777" w:rsidR="00AD209D" w:rsidRDefault="00FE05A7">
            <w:pPr>
              <w:pStyle w:val="TableParagraph"/>
              <w:spacing w:before="101"/>
              <w:rPr>
                <w:sz w:val="20"/>
              </w:rPr>
            </w:pPr>
            <w:r>
              <w:rPr>
                <w:sz w:val="20"/>
              </w:rPr>
              <w:t>xxx</w:t>
            </w:r>
          </w:p>
        </w:tc>
        <w:tc>
          <w:tcPr>
            <w:tcW w:w="1560" w:type="dxa"/>
          </w:tcPr>
          <w:p w14:paraId="047785BF" w14:textId="77777777" w:rsidR="00AD209D" w:rsidRDefault="00FE05A7">
            <w:pPr>
              <w:pStyle w:val="TableParagraph"/>
              <w:spacing w:before="101"/>
              <w:rPr>
                <w:sz w:val="20"/>
              </w:rPr>
            </w:pPr>
            <w:r>
              <w:rPr>
                <w:sz w:val="20"/>
              </w:rPr>
              <w:t>Email</w:t>
            </w:r>
          </w:p>
        </w:tc>
      </w:tr>
      <w:tr w:rsidR="00AD209D" w14:paraId="0FF7BF26" w14:textId="77777777">
        <w:trPr>
          <w:trHeight w:val="1350"/>
        </w:trPr>
        <w:tc>
          <w:tcPr>
            <w:tcW w:w="1560" w:type="dxa"/>
          </w:tcPr>
          <w:p w14:paraId="14E0ECE9" w14:textId="77777777" w:rsidR="00AD209D" w:rsidRDefault="00FE05A7">
            <w:pPr>
              <w:pStyle w:val="TableParagraph"/>
              <w:spacing w:before="101"/>
              <w:ind w:right="63"/>
              <w:rPr>
                <w:sz w:val="20"/>
              </w:rPr>
            </w:pPr>
            <w:r>
              <w:rPr>
                <w:sz w:val="20"/>
              </w:rPr>
              <w:t>Entrega de alimentos/mate riais impressos/note book</w:t>
            </w:r>
          </w:p>
        </w:tc>
        <w:tc>
          <w:tcPr>
            <w:tcW w:w="1560" w:type="dxa"/>
          </w:tcPr>
          <w:p w14:paraId="13ED576D" w14:textId="77777777" w:rsidR="00AD209D" w:rsidRDefault="00FE05A7">
            <w:pPr>
              <w:pStyle w:val="TableParagraph"/>
              <w:spacing w:before="101"/>
              <w:ind w:left="82" w:right="195"/>
              <w:jc w:val="center"/>
              <w:rPr>
                <w:sz w:val="20"/>
              </w:rPr>
            </w:pPr>
            <w:r>
              <w:rPr>
                <w:sz w:val="20"/>
              </w:rPr>
              <w:t>Atendimentos</w:t>
            </w:r>
          </w:p>
        </w:tc>
        <w:tc>
          <w:tcPr>
            <w:tcW w:w="1560" w:type="dxa"/>
          </w:tcPr>
          <w:p w14:paraId="133FAD98" w14:textId="77777777" w:rsidR="00AD209D" w:rsidRDefault="00FE05A7">
            <w:pPr>
              <w:pStyle w:val="TableParagraph"/>
              <w:spacing w:before="101"/>
              <w:rPr>
                <w:sz w:val="20"/>
              </w:rPr>
            </w:pPr>
            <w:r>
              <w:rPr>
                <w:sz w:val="20"/>
              </w:rPr>
              <w:t>xxx</w:t>
            </w:r>
          </w:p>
        </w:tc>
        <w:tc>
          <w:tcPr>
            <w:tcW w:w="1560" w:type="dxa"/>
          </w:tcPr>
          <w:p w14:paraId="0CF34E27" w14:textId="77777777" w:rsidR="00AD209D" w:rsidRDefault="00FE05A7">
            <w:pPr>
              <w:pStyle w:val="TableParagraph"/>
              <w:spacing w:before="101"/>
              <w:rPr>
                <w:sz w:val="20"/>
              </w:rPr>
            </w:pPr>
            <w:r>
              <w:rPr>
                <w:sz w:val="20"/>
              </w:rPr>
              <w:t>CAE</w:t>
            </w:r>
          </w:p>
        </w:tc>
        <w:tc>
          <w:tcPr>
            <w:tcW w:w="1560" w:type="dxa"/>
          </w:tcPr>
          <w:p w14:paraId="6D09EEE7" w14:textId="77777777" w:rsidR="00AD209D" w:rsidRDefault="00FE05A7">
            <w:pPr>
              <w:pStyle w:val="TableParagraph"/>
              <w:spacing w:before="101"/>
              <w:rPr>
                <w:sz w:val="20"/>
              </w:rPr>
            </w:pPr>
            <w:r>
              <w:rPr>
                <w:sz w:val="20"/>
              </w:rPr>
              <w:t>xx</w:t>
            </w:r>
          </w:p>
        </w:tc>
        <w:tc>
          <w:tcPr>
            <w:tcW w:w="1560" w:type="dxa"/>
          </w:tcPr>
          <w:p w14:paraId="311F11B9" w14:textId="77777777" w:rsidR="00AD209D" w:rsidRDefault="00FE05A7">
            <w:pPr>
              <w:pStyle w:val="TableParagraph"/>
              <w:spacing w:before="101"/>
              <w:ind w:right="575"/>
              <w:rPr>
                <w:sz w:val="20"/>
              </w:rPr>
            </w:pPr>
            <w:r>
              <w:rPr>
                <w:sz w:val="20"/>
              </w:rPr>
              <w:t>Visita domiciliar</w:t>
            </w:r>
          </w:p>
        </w:tc>
      </w:tr>
      <w:tr w:rsidR="00AD209D" w14:paraId="0ACA8751" w14:textId="77777777">
        <w:trPr>
          <w:trHeight w:val="430"/>
        </w:trPr>
        <w:tc>
          <w:tcPr>
            <w:tcW w:w="1560" w:type="dxa"/>
          </w:tcPr>
          <w:p w14:paraId="2E6CDF96" w14:textId="77777777" w:rsidR="00AD209D" w:rsidRDefault="00FE05A7">
            <w:pPr>
              <w:pStyle w:val="TableParagraph"/>
              <w:rPr>
                <w:sz w:val="20"/>
              </w:rPr>
            </w:pPr>
            <w:r>
              <w:rPr>
                <w:sz w:val="20"/>
              </w:rPr>
              <w:t>Atendimento</w:t>
            </w:r>
          </w:p>
        </w:tc>
        <w:tc>
          <w:tcPr>
            <w:tcW w:w="1560" w:type="dxa"/>
          </w:tcPr>
          <w:p w14:paraId="21CA3B9C" w14:textId="77777777" w:rsidR="00AD209D" w:rsidRDefault="00FE05A7">
            <w:pPr>
              <w:pStyle w:val="TableParagraph"/>
              <w:ind w:left="82" w:right="195"/>
              <w:jc w:val="center"/>
              <w:rPr>
                <w:sz w:val="20"/>
              </w:rPr>
            </w:pPr>
            <w:r>
              <w:rPr>
                <w:sz w:val="20"/>
              </w:rPr>
              <w:t>Atendimentos</w:t>
            </w:r>
          </w:p>
        </w:tc>
        <w:tc>
          <w:tcPr>
            <w:tcW w:w="1560" w:type="dxa"/>
          </w:tcPr>
          <w:p w14:paraId="665D9966" w14:textId="77777777" w:rsidR="00AD209D" w:rsidRDefault="00FE05A7">
            <w:pPr>
              <w:pStyle w:val="TableParagraph"/>
              <w:rPr>
                <w:sz w:val="20"/>
              </w:rPr>
            </w:pPr>
            <w:r>
              <w:rPr>
                <w:sz w:val="20"/>
              </w:rPr>
              <w:t>xxx</w:t>
            </w:r>
          </w:p>
        </w:tc>
        <w:tc>
          <w:tcPr>
            <w:tcW w:w="1560" w:type="dxa"/>
          </w:tcPr>
          <w:p w14:paraId="2FD2D411" w14:textId="77777777" w:rsidR="00AD209D" w:rsidRDefault="00FE05A7">
            <w:pPr>
              <w:pStyle w:val="TableParagraph"/>
              <w:rPr>
                <w:sz w:val="20"/>
              </w:rPr>
            </w:pPr>
            <w:r>
              <w:rPr>
                <w:sz w:val="20"/>
              </w:rPr>
              <w:t>Psicólogo</w:t>
            </w:r>
          </w:p>
        </w:tc>
        <w:tc>
          <w:tcPr>
            <w:tcW w:w="1560" w:type="dxa"/>
          </w:tcPr>
          <w:p w14:paraId="461E6D3D" w14:textId="77777777" w:rsidR="00AD209D" w:rsidRDefault="00FE05A7">
            <w:pPr>
              <w:pStyle w:val="TableParagraph"/>
              <w:rPr>
                <w:sz w:val="20"/>
              </w:rPr>
            </w:pPr>
            <w:r>
              <w:rPr>
                <w:sz w:val="20"/>
              </w:rPr>
              <w:t>xxx</w:t>
            </w:r>
          </w:p>
        </w:tc>
        <w:tc>
          <w:tcPr>
            <w:tcW w:w="1560" w:type="dxa"/>
          </w:tcPr>
          <w:p w14:paraId="18518791" w14:textId="77777777" w:rsidR="00AD209D" w:rsidRDefault="00FE05A7">
            <w:pPr>
              <w:pStyle w:val="TableParagraph"/>
              <w:rPr>
                <w:sz w:val="20"/>
              </w:rPr>
            </w:pPr>
            <w:r>
              <w:rPr>
                <w:sz w:val="20"/>
              </w:rPr>
              <w:t>Meet</w:t>
            </w:r>
          </w:p>
        </w:tc>
      </w:tr>
    </w:tbl>
    <w:p w14:paraId="16B5E666" w14:textId="77777777" w:rsidR="00AD209D" w:rsidRDefault="00AD209D">
      <w:pPr>
        <w:rPr>
          <w:sz w:val="20"/>
        </w:rPr>
        <w:sectPr w:rsidR="00AD209D">
          <w:pgSz w:w="12240" w:h="15840"/>
          <w:pgMar w:top="1340" w:right="900" w:bottom="280" w:left="1320" w:header="8" w:footer="0" w:gutter="0"/>
          <w:cols w:space="720"/>
        </w:sectPr>
      </w:pPr>
    </w:p>
    <w:p w14:paraId="5B54A4D4" w14:textId="77777777" w:rsidR="00AD209D" w:rsidRDefault="00AD209D">
      <w:pPr>
        <w:pStyle w:val="Corpodetexto"/>
        <w:spacing w:before="1"/>
        <w:rPr>
          <w:sz w:val="7"/>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560"/>
        <w:gridCol w:w="1560"/>
        <w:gridCol w:w="1560"/>
        <w:gridCol w:w="1560"/>
        <w:gridCol w:w="1560"/>
      </w:tblGrid>
      <w:tr w:rsidR="00AD209D" w14:paraId="651D9A92" w14:textId="77777777">
        <w:trPr>
          <w:trHeight w:val="430"/>
        </w:trPr>
        <w:tc>
          <w:tcPr>
            <w:tcW w:w="1560" w:type="dxa"/>
          </w:tcPr>
          <w:p w14:paraId="594447AF" w14:textId="77777777" w:rsidR="00AD209D" w:rsidRDefault="00FE05A7">
            <w:pPr>
              <w:pStyle w:val="TableParagraph"/>
              <w:spacing w:before="101"/>
              <w:rPr>
                <w:sz w:val="20"/>
              </w:rPr>
            </w:pPr>
            <w:r>
              <w:rPr>
                <w:sz w:val="20"/>
              </w:rPr>
              <w:t>Psicológico</w:t>
            </w:r>
          </w:p>
        </w:tc>
        <w:tc>
          <w:tcPr>
            <w:tcW w:w="1560" w:type="dxa"/>
          </w:tcPr>
          <w:p w14:paraId="2B7EE948" w14:textId="77777777" w:rsidR="00AD209D" w:rsidRDefault="00AD209D">
            <w:pPr>
              <w:pStyle w:val="TableParagraph"/>
              <w:spacing w:before="0"/>
              <w:ind w:left="0"/>
              <w:rPr>
                <w:rFonts w:ascii="Times New Roman"/>
                <w:sz w:val="20"/>
              </w:rPr>
            </w:pPr>
          </w:p>
        </w:tc>
        <w:tc>
          <w:tcPr>
            <w:tcW w:w="1560" w:type="dxa"/>
          </w:tcPr>
          <w:p w14:paraId="3EC8276E" w14:textId="77777777" w:rsidR="00AD209D" w:rsidRDefault="00AD209D">
            <w:pPr>
              <w:pStyle w:val="TableParagraph"/>
              <w:spacing w:before="0"/>
              <w:ind w:left="0"/>
              <w:rPr>
                <w:rFonts w:ascii="Times New Roman"/>
                <w:sz w:val="20"/>
              </w:rPr>
            </w:pPr>
          </w:p>
        </w:tc>
        <w:tc>
          <w:tcPr>
            <w:tcW w:w="1560" w:type="dxa"/>
          </w:tcPr>
          <w:p w14:paraId="1F9D6A40" w14:textId="77777777" w:rsidR="00AD209D" w:rsidRDefault="00AD209D">
            <w:pPr>
              <w:pStyle w:val="TableParagraph"/>
              <w:spacing w:before="0"/>
              <w:ind w:left="0"/>
              <w:rPr>
                <w:rFonts w:ascii="Times New Roman"/>
                <w:sz w:val="20"/>
              </w:rPr>
            </w:pPr>
          </w:p>
        </w:tc>
        <w:tc>
          <w:tcPr>
            <w:tcW w:w="1560" w:type="dxa"/>
          </w:tcPr>
          <w:p w14:paraId="7501D112" w14:textId="77777777" w:rsidR="00AD209D" w:rsidRDefault="00AD209D">
            <w:pPr>
              <w:pStyle w:val="TableParagraph"/>
              <w:spacing w:before="0"/>
              <w:ind w:left="0"/>
              <w:rPr>
                <w:rFonts w:ascii="Times New Roman"/>
                <w:sz w:val="20"/>
              </w:rPr>
            </w:pPr>
          </w:p>
        </w:tc>
        <w:tc>
          <w:tcPr>
            <w:tcW w:w="1560" w:type="dxa"/>
          </w:tcPr>
          <w:p w14:paraId="61BE85BD" w14:textId="77777777" w:rsidR="00AD209D" w:rsidRDefault="00AD209D">
            <w:pPr>
              <w:pStyle w:val="TableParagraph"/>
              <w:spacing w:before="0"/>
              <w:ind w:left="0"/>
              <w:rPr>
                <w:rFonts w:ascii="Times New Roman"/>
                <w:sz w:val="20"/>
              </w:rPr>
            </w:pPr>
          </w:p>
        </w:tc>
      </w:tr>
      <w:tr w:rsidR="00AD209D" w14:paraId="42D80F12" w14:textId="77777777">
        <w:trPr>
          <w:trHeight w:val="660"/>
        </w:trPr>
        <w:tc>
          <w:tcPr>
            <w:tcW w:w="1560" w:type="dxa"/>
          </w:tcPr>
          <w:p w14:paraId="3BBFB6FE" w14:textId="77777777" w:rsidR="00AD209D" w:rsidRDefault="00FE05A7">
            <w:pPr>
              <w:pStyle w:val="TableParagraph"/>
              <w:spacing w:before="101"/>
              <w:rPr>
                <w:sz w:val="20"/>
              </w:rPr>
            </w:pPr>
            <w:r>
              <w:rPr>
                <w:sz w:val="20"/>
              </w:rPr>
              <w:t>AEE</w:t>
            </w:r>
          </w:p>
        </w:tc>
        <w:tc>
          <w:tcPr>
            <w:tcW w:w="1560" w:type="dxa"/>
          </w:tcPr>
          <w:p w14:paraId="44DC13F3" w14:textId="77777777" w:rsidR="00AD209D" w:rsidRDefault="00FE05A7">
            <w:pPr>
              <w:pStyle w:val="TableParagraph"/>
              <w:spacing w:before="101"/>
              <w:rPr>
                <w:sz w:val="20"/>
              </w:rPr>
            </w:pPr>
            <w:r>
              <w:rPr>
                <w:sz w:val="20"/>
              </w:rPr>
              <w:t>Atendimentos</w:t>
            </w:r>
          </w:p>
        </w:tc>
        <w:tc>
          <w:tcPr>
            <w:tcW w:w="1560" w:type="dxa"/>
          </w:tcPr>
          <w:p w14:paraId="49F63DC6" w14:textId="77777777" w:rsidR="00AD209D" w:rsidRDefault="00FE05A7">
            <w:pPr>
              <w:pStyle w:val="TableParagraph"/>
              <w:spacing w:before="101"/>
              <w:rPr>
                <w:sz w:val="20"/>
              </w:rPr>
            </w:pPr>
            <w:r>
              <w:rPr>
                <w:sz w:val="20"/>
              </w:rPr>
              <w:t>xxx</w:t>
            </w:r>
          </w:p>
        </w:tc>
        <w:tc>
          <w:tcPr>
            <w:tcW w:w="1560" w:type="dxa"/>
          </w:tcPr>
          <w:p w14:paraId="06ACAF5F" w14:textId="77777777" w:rsidR="00AD209D" w:rsidRDefault="00FE05A7">
            <w:pPr>
              <w:pStyle w:val="TableParagraph"/>
              <w:spacing w:before="101"/>
              <w:ind w:right="397"/>
              <w:rPr>
                <w:sz w:val="20"/>
              </w:rPr>
            </w:pPr>
            <w:r>
              <w:rPr>
                <w:sz w:val="20"/>
              </w:rPr>
              <w:t>Docente de AEE</w:t>
            </w:r>
          </w:p>
        </w:tc>
        <w:tc>
          <w:tcPr>
            <w:tcW w:w="1560" w:type="dxa"/>
          </w:tcPr>
          <w:p w14:paraId="29D08C35" w14:textId="77777777" w:rsidR="00AD209D" w:rsidRDefault="00FE05A7">
            <w:pPr>
              <w:pStyle w:val="TableParagraph"/>
              <w:spacing w:before="101"/>
              <w:rPr>
                <w:sz w:val="20"/>
              </w:rPr>
            </w:pPr>
            <w:r>
              <w:rPr>
                <w:sz w:val="20"/>
              </w:rPr>
              <w:t>xxx</w:t>
            </w:r>
          </w:p>
        </w:tc>
        <w:tc>
          <w:tcPr>
            <w:tcW w:w="1560" w:type="dxa"/>
          </w:tcPr>
          <w:p w14:paraId="409F85AD" w14:textId="77777777" w:rsidR="00AD209D" w:rsidRDefault="00FE05A7">
            <w:pPr>
              <w:pStyle w:val="TableParagraph"/>
              <w:spacing w:before="101"/>
              <w:rPr>
                <w:sz w:val="20"/>
              </w:rPr>
            </w:pPr>
            <w:r>
              <w:rPr>
                <w:sz w:val="20"/>
              </w:rPr>
              <w:t>SIGAA</w:t>
            </w:r>
          </w:p>
        </w:tc>
      </w:tr>
      <w:tr w:rsidR="00AD209D" w14:paraId="65827F5E" w14:textId="77777777">
        <w:trPr>
          <w:trHeight w:val="889"/>
        </w:trPr>
        <w:tc>
          <w:tcPr>
            <w:tcW w:w="1560" w:type="dxa"/>
          </w:tcPr>
          <w:p w14:paraId="75C6FB7B" w14:textId="77777777" w:rsidR="00AD209D" w:rsidRDefault="00FE05A7">
            <w:pPr>
              <w:pStyle w:val="TableParagraph"/>
              <w:ind w:right="74"/>
              <w:rPr>
                <w:sz w:val="20"/>
              </w:rPr>
            </w:pPr>
            <w:r>
              <w:rPr>
                <w:sz w:val="20"/>
              </w:rPr>
              <w:t>Reunião com pais/responsáv eis</w:t>
            </w:r>
          </w:p>
        </w:tc>
        <w:tc>
          <w:tcPr>
            <w:tcW w:w="1560" w:type="dxa"/>
          </w:tcPr>
          <w:p w14:paraId="6DAA84A2" w14:textId="77777777" w:rsidR="00AD209D" w:rsidRDefault="00FE05A7">
            <w:pPr>
              <w:pStyle w:val="TableParagraph"/>
              <w:ind w:right="74"/>
              <w:rPr>
                <w:sz w:val="20"/>
              </w:rPr>
            </w:pPr>
            <w:r>
              <w:rPr>
                <w:sz w:val="20"/>
              </w:rPr>
              <w:t>Acompanhame nto sistemático</w:t>
            </w:r>
          </w:p>
        </w:tc>
        <w:tc>
          <w:tcPr>
            <w:tcW w:w="1560" w:type="dxa"/>
          </w:tcPr>
          <w:p w14:paraId="41AF2ADF" w14:textId="77777777" w:rsidR="00AD209D" w:rsidRDefault="00FE05A7">
            <w:pPr>
              <w:pStyle w:val="TableParagraph"/>
              <w:rPr>
                <w:sz w:val="20"/>
              </w:rPr>
            </w:pPr>
            <w:r>
              <w:rPr>
                <w:sz w:val="20"/>
              </w:rPr>
              <w:t>xxx</w:t>
            </w:r>
          </w:p>
        </w:tc>
        <w:tc>
          <w:tcPr>
            <w:tcW w:w="1560" w:type="dxa"/>
          </w:tcPr>
          <w:p w14:paraId="780C75C4" w14:textId="77777777" w:rsidR="00AD209D" w:rsidRDefault="00FE05A7">
            <w:pPr>
              <w:pStyle w:val="TableParagraph"/>
              <w:rPr>
                <w:sz w:val="20"/>
              </w:rPr>
            </w:pPr>
            <w:r>
              <w:rPr>
                <w:sz w:val="20"/>
              </w:rPr>
              <w:t>CAI/NAPNE</w:t>
            </w:r>
          </w:p>
        </w:tc>
        <w:tc>
          <w:tcPr>
            <w:tcW w:w="1560" w:type="dxa"/>
          </w:tcPr>
          <w:p w14:paraId="110EC85B" w14:textId="77777777" w:rsidR="00AD209D" w:rsidRDefault="00FE05A7">
            <w:pPr>
              <w:pStyle w:val="TableParagraph"/>
              <w:rPr>
                <w:sz w:val="20"/>
              </w:rPr>
            </w:pPr>
            <w:r>
              <w:rPr>
                <w:sz w:val="20"/>
              </w:rPr>
              <w:t>xxx</w:t>
            </w:r>
          </w:p>
        </w:tc>
        <w:tc>
          <w:tcPr>
            <w:tcW w:w="1560" w:type="dxa"/>
          </w:tcPr>
          <w:p w14:paraId="7F29111D" w14:textId="77777777" w:rsidR="00AD209D" w:rsidRDefault="00FE05A7">
            <w:pPr>
              <w:pStyle w:val="TableParagraph"/>
              <w:ind w:right="563"/>
              <w:rPr>
                <w:sz w:val="20"/>
              </w:rPr>
            </w:pPr>
            <w:r>
              <w:rPr>
                <w:sz w:val="20"/>
              </w:rPr>
              <w:t>Ligação telefônica</w:t>
            </w:r>
          </w:p>
        </w:tc>
      </w:tr>
      <w:tr w:rsidR="00AD209D" w14:paraId="225F8EC2" w14:textId="77777777">
        <w:trPr>
          <w:trHeight w:val="660"/>
        </w:trPr>
        <w:tc>
          <w:tcPr>
            <w:tcW w:w="1560" w:type="dxa"/>
          </w:tcPr>
          <w:p w14:paraId="5A5D2079" w14:textId="77777777" w:rsidR="00AD209D" w:rsidRDefault="00FE05A7">
            <w:pPr>
              <w:pStyle w:val="TableParagraph"/>
              <w:spacing w:before="101"/>
              <w:ind w:right="241"/>
              <w:rPr>
                <w:sz w:val="20"/>
              </w:rPr>
            </w:pPr>
            <w:r>
              <w:rPr>
                <w:sz w:val="20"/>
              </w:rPr>
              <w:t>Reunião com professores</w:t>
            </w:r>
          </w:p>
        </w:tc>
        <w:tc>
          <w:tcPr>
            <w:tcW w:w="1560" w:type="dxa"/>
          </w:tcPr>
          <w:p w14:paraId="41B3AE4E" w14:textId="77777777" w:rsidR="00AD209D" w:rsidRDefault="00FE05A7">
            <w:pPr>
              <w:pStyle w:val="TableParagraph"/>
              <w:spacing w:before="101"/>
              <w:ind w:right="74"/>
              <w:rPr>
                <w:sz w:val="20"/>
              </w:rPr>
            </w:pPr>
            <w:r>
              <w:rPr>
                <w:sz w:val="20"/>
              </w:rPr>
              <w:t>Acompanhame nto sistemático</w:t>
            </w:r>
          </w:p>
        </w:tc>
        <w:tc>
          <w:tcPr>
            <w:tcW w:w="1560" w:type="dxa"/>
          </w:tcPr>
          <w:p w14:paraId="2532B2D7" w14:textId="77777777" w:rsidR="00AD209D" w:rsidRDefault="00FE05A7">
            <w:pPr>
              <w:pStyle w:val="TableParagraph"/>
              <w:spacing w:before="101"/>
              <w:rPr>
                <w:sz w:val="20"/>
              </w:rPr>
            </w:pPr>
            <w:r>
              <w:rPr>
                <w:sz w:val="20"/>
              </w:rPr>
              <w:t>xxx</w:t>
            </w:r>
          </w:p>
        </w:tc>
        <w:tc>
          <w:tcPr>
            <w:tcW w:w="1560" w:type="dxa"/>
          </w:tcPr>
          <w:p w14:paraId="2503A70B" w14:textId="77777777" w:rsidR="00AD209D" w:rsidRDefault="00FE05A7">
            <w:pPr>
              <w:pStyle w:val="TableParagraph"/>
              <w:spacing w:before="101"/>
              <w:rPr>
                <w:sz w:val="20"/>
              </w:rPr>
            </w:pPr>
            <w:r>
              <w:rPr>
                <w:sz w:val="20"/>
              </w:rPr>
              <w:t>CAI/NAPNE</w:t>
            </w:r>
          </w:p>
        </w:tc>
        <w:tc>
          <w:tcPr>
            <w:tcW w:w="1560" w:type="dxa"/>
          </w:tcPr>
          <w:p w14:paraId="182C08AC" w14:textId="77777777" w:rsidR="00AD209D" w:rsidRDefault="00FE05A7">
            <w:pPr>
              <w:pStyle w:val="TableParagraph"/>
              <w:spacing w:before="101"/>
              <w:rPr>
                <w:sz w:val="20"/>
              </w:rPr>
            </w:pPr>
            <w:r>
              <w:rPr>
                <w:sz w:val="20"/>
              </w:rPr>
              <w:t>xxx</w:t>
            </w:r>
          </w:p>
        </w:tc>
        <w:tc>
          <w:tcPr>
            <w:tcW w:w="1560" w:type="dxa"/>
          </w:tcPr>
          <w:p w14:paraId="6C556062" w14:textId="77777777" w:rsidR="00AD209D" w:rsidRDefault="00FE05A7">
            <w:pPr>
              <w:pStyle w:val="TableParagraph"/>
              <w:spacing w:before="101"/>
              <w:rPr>
                <w:sz w:val="20"/>
              </w:rPr>
            </w:pPr>
            <w:r>
              <w:rPr>
                <w:sz w:val="20"/>
              </w:rPr>
              <w:t>Meet</w:t>
            </w:r>
          </w:p>
        </w:tc>
      </w:tr>
    </w:tbl>
    <w:p w14:paraId="46F46565" w14:textId="77777777" w:rsidR="00AD209D" w:rsidRDefault="00AD209D">
      <w:pPr>
        <w:pStyle w:val="Corpodetexto"/>
        <w:rPr>
          <w:sz w:val="14"/>
        </w:rPr>
      </w:pPr>
    </w:p>
    <w:p w14:paraId="28E2A105" w14:textId="77777777" w:rsidR="00AD209D" w:rsidRDefault="00FE05A7">
      <w:pPr>
        <w:spacing w:before="93" w:line="360" w:lineRule="auto"/>
        <w:ind w:left="120" w:right="538" w:firstLine="666"/>
        <w:jc w:val="both"/>
      </w:pPr>
      <w:r>
        <w:rPr>
          <w:b/>
        </w:rPr>
        <w:t>Em casos específicos, é possível que as atividades ou somente as avaliações de estudantes com necessidades educacionais específicas sejam realizadas no retorno das atividades presenciais</w:t>
      </w:r>
      <w:r>
        <w:t>. Essa decisão deve ser registrada em ata e tomada em comum acordo pela</w:t>
      </w:r>
      <w:r>
        <w:rPr>
          <w:spacing w:val="-5"/>
        </w:rPr>
        <w:t xml:space="preserve"> </w:t>
      </w:r>
      <w:r>
        <w:t>coordenação</w:t>
      </w:r>
      <w:r>
        <w:rPr>
          <w:spacing w:val="-4"/>
        </w:rPr>
        <w:t xml:space="preserve"> </w:t>
      </w:r>
      <w:r>
        <w:t>do</w:t>
      </w:r>
      <w:r>
        <w:rPr>
          <w:spacing w:val="-5"/>
        </w:rPr>
        <w:t xml:space="preserve"> </w:t>
      </w:r>
      <w:r>
        <w:t>curso,</w:t>
      </w:r>
      <w:r>
        <w:rPr>
          <w:spacing w:val="-4"/>
        </w:rPr>
        <w:t xml:space="preserve"> </w:t>
      </w:r>
      <w:r>
        <w:t>corpo</w:t>
      </w:r>
      <w:r>
        <w:rPr>
          <w:spacing w:val="-5"/>
        </w:rPr>
        <w:t xml:space="preserve"> </w:t>
      </w:r>
      <w:r>
        <w:t>docente,</w:t>
      </w:r>
      <w:r>
        <w:rPr>
          <w:spacing w:val="-4"/>
        </w:rPr>
        <w:t xml:space="preserve"> </w:t>
      </w:r>
      <w:r>
        <w:t>toda</w:t>
      </w:r>
      <w:r>
        <w:rPr>
          <w:spacing w:val="-6"/>
        </w:rPr>
        <w:t xml:space="preserve"> </w:t>
      </w:r>
      <w:r>
        <w:t>a</w:t>
      </w:r>
      <w:r>
        <w:rPr>
          <w:spacing w:val="-4"/>
        </w:rPr>
        <w:t xml:space="preserve"> </w:t>
      </w:r>
      <w:r>
        <w:t>equipe</w:t>
      </w:r>
      <w:r>
        <w:rPr>
          <w:spacing w:val="-5"/>
        </w:rPr>
        <w:t xml:space="preserve"> </w:t>
      </w:r>
      <w:r>
        <w:t>de</w:t>
      </w:r>
      <w:r>
        <w:rPr>
          <w:spacing w:val="-5"/>
        </w:rPr>
        <w:t xml:space="preserve"> </w:t>
      </w:r>
      <w:r>
        <w:t>apoio</w:t>
      </w:r>
      <w:r>
        <w:rPr>
          <w:spacing w:val="-5"/>
        </w:rPr>
        <w:t xml:space="preserve"> </w:t>
      </w:r>
      <w:r>
        <w:t>envolvida,</w:t>
      </w:r>
      <w:r>
        <w:rPr>
          <w:spacing w:val="-4"/>
        </w:rPr>
        <w:t xml:space="preserve"> </w:t>
      </w:r>
      <w:r>
        <w:t>juntamente</w:t>
      </w:r>
      <w:r>
        <w:rPr>
          <w:spacing w:val="-5"/>
        </w:rPr>
        <w:t xml:space="preserve"> </w:t>
      </w:r>
      <w:r>
        <w:t>com</w:t>
      </w:r>
      <w:r>
        <w:rPr>
          <w:spacing w:val="-4"/>
        </w:rPr>
        <w:t xml:space="preserve"> </w:t>
      </w:r>
      <w:r>
        <w:t>o próprio estudante e seu responsável legal, se for o</w:t>
      </w:r>
      <w:r>
        <w:rPr>
          <w:spacing w:val="-5"/>
        </w:rPr>
        <w:t xml:space="preserve"> </w:t>
      </w:r>
      <w:r>
        <w:t>caso.</w:t>
      </w:r>
    </w:p>
    <w:p w14:paraId="194801AE" w14:textId="77777777" w:rsidR="00AD209D" w:rsidRDefault="00FE05A7">
      <w:pPr>
        <w:pStyle w:val="Corpodetexto"/>
        <w:spacing w:line="360" w:lineRule="auto"/>
        <w:ind w:left="120" w:right="538" w:firstLine="359"/>
        <w:jc w:val="both"/>
      </w:pPr>
      <w:r>
        <w:t xml:space="preserve">Além do registro em </w:t>
      </w:r>
      <w:r>
        <w:rPr>
          <w:b/>
        </w:rPr>
        <w:t>ata dessa reunião</w:t>
      </w:r>
      <w:r>
        <w:t>, que fica arquivada na pasta do estudante na CAI (conforme</w:t>
      </w:r>
      <w:r>
        <w:rPr>
          <w:spacing w:val="-15"/>
        </w:rPr>
        <w:t xml:space="preserve"> </w:t>
      </w:r>
      <w:r>
        <w:t>Artigos</w:t>
      </w:r>
      <w:r>
        <w:rPr>
          <w:spacing w:val="-14"/>
        </w:rPr>
        <w:t xml:space="preserve"> </w:t>
      </w:r>
      <w:r>
        <w:t>27</w:t>
      </w:r>
      <w:r>
        <w:rPr>
          <w:spacing w:val="-15"/>
        </w:rPr>
        <w:t xml:space="preserve"> </w:t>
      </w:r>
      <w:r>
        <w:t>e</w:t>
      </w:r>
      <w:r>
        <w:rPr>
          <w:spacing w:val="-14"/>
        </w:rPr>
        <w:t xml:space="preserve"> </w:t>
      </w:r>
      <w:r>
        <w:t>28</w:t>
      </w:r>
      <w:r>
        <w:rPr>
          <w:spacing w:val="-15"/>
        </w:rPr>
        <w:t xml:space="preserve"> </w:t>
      </w:r>
      <w:r>
        <w:t>do</w:t>
      </w:r>
      <w:r>
        <w:rPr>
          <w:spacing w:val="-14"/>
        </w:rPr>
        <w:t xml:space="preserve"> </w:t>
      </w:r>
      <w:r>
        <w:t>Regulamento</w:t>
      </w:r>
      <w:r>
        <w:rPr>
          <w:spacing w:val="-15"/>
        </w:rPr>
        <w:t xml:space="preserve"> </w:t>
      </w:r>
      <w:r>
        <w:t>do</w:t>
      </w:r>
      <w:r>
        <w:rPr>
          <w:spacing w:val="-14"/>
        </w:rPr>
        <w:t xml:space="preserve"> </w:t>
      </w:r>
      <w:r>
        <w:t>AEE</w:t>
      </w:r>
      <w:r>
        <w:rPr>
          <w:spacing w:val="-15"/>
        </w:rPr>
        <w:t xml:space="preserve"> </w:t>
      </w:r>
      <w:r>
        <w:t>-</w:t>
      </w:r>
      <w:r>
        <w:rPr>
          <w:spacing w:val="-14"/>
        </w:rPr>
        <w:t xml:space="preserve"> </w:t>
      </w:r>
      <w:r>
        <w:t>Res.</w:t>
      </w:r>
      <w:r>
        <w:rPr>
          <w:spacing w:val="-14"/>
        </w:rPr>
        <w:t xml:space="preserve"> </w:t>
      </w:r>
      <w:r>
        <w:t>CONSUP</w:t>
      </w:r>
      <w:r>
        <w:rPr>
          <w:spacing w:val="-16"/>
        </w:rPr>
        <w:t xml:space="preserve"> </w:t>
      </w:r>
      <w:r>
        <w:t>Nº</w:t>
      </w:r>
      <w:r>
        <w:rPr>
          <w:spacing w:val="-13"/>
        </w:rPr>
        <w:t xml:space="preserve"> </w:t>
      </w:r>
      <w:r>
        <w:t>52/2019),</w:t>
      </w:r>
      <w:r>
        <w:rPr>
          <w:spacing w:val="-15"/>
        </w:rPr>
        <w:t xml:space="preserve"> </w:t>
      </w:r>
      <w:r>
        <w:t>é</w:t>
      </w:r>
      <w:r>
        <w:rPr>
          <w:spacing w:val="-14"/>
        </w:rPr>
        <w:t xml:space="preserve"> </w:t>
      </w:r>
      <w:r>
        <w:t>preciso</w:t>
      </w:r>
      <w:r>
        <w:rPr>
          <w:spacing w:val="-14"/>
        </w:rPr>
        <w:t xml:space="preserve"> </w:t>
      </w:r>
      <w:r>
        <w:t xml:space="preserve">inserir essa observação no </w:t>
      </w:r>
      <w:r>
        <w:rPr>
          <w:b/>
        </w:rPr>
        <w:t xml:space="preserve">parecer do estudante </w:t>
      </w:r>
      <w:r>
        <w:t xml:space="preserve">(sob responsabilidade do professor, conforme modelo e trâmite disponível no Regulamento do AEE (Res. CONSUP Nº 52/2019). Quando o estudante realizar as atividades e a avaliação presencialmente, </w:t>
      </w:r>
      <w:r>
        <w:rPr>
          <w:b/>
        </w:rPr>
        <w:t>mediante envio de parecer atualizado pelo professor</w:t>
      </w:r>
      <w:r>
        <w:t>, a Coordenação do Curso solicita ao CRA o lançamento da nota no SIGAA.</w:t>
      </w:r>
    </w:p>
    <w:p w14:paraId="7A7520E9" w14:textId="77777777" w:rsidR="00AD209D" w:rsidRDefault="00FE05A7">
      <w:pPr>
        <w:pStyle w:val="Corpodetexto"/>
        <w:spacing w:line="360" w:lineRule="auto"/>
        <w:ind w:left="120" w:right="539" w:firstLine="360"/>
        <w:jc w:val="both"/>
      </w:pPr>
      <w:r>
        <w:t>Há também casos de estudantes que necessitem de apoio domiciliar para conclusão de algumas</w:t>
      </w:r>
      <w:r>
        <w:rPr>
          <w:spacing w:val="-6"/>
        </w:rPr>
        <w:t xml:space="preserve"> </w:t>
      </w:r>
      <w:r>
        <w:t>atividades/avaliações.</w:t>
      </w:r>
      <w:r>
        <w:rPr>
          <w:spacing w:val="-6"/>
        </w:rPr>
        <w:t xml:space="preserve"> </w:t>
      </w:r>
      <w:r>
        <w:t>Nessas</w:t>
      </w:r>
      <w:r>
        <w:rPr>
          <w:spacing w:val="-5"/>
        </w:rPr>
        <w:t xml:space="preserve"> </w:t>
      </w:r>
      <w:r>
        <w:t>situações,</w:t>
      </w:r>
      <w:r>
        <w:rPr>
          <w:spacing w:val="-7"/>
        </w:rPr>
        <w:t xml:space="preserve"> </w:t>
      </w:r>
      <w:r>
        <w:t>a</w:t>
      </w:r>
      <w:r>
        <w:rPr>
          <w:spacing w:val="-6"/>
        </w:rPr>
        <w:t xml:space="preserve"> </w:t>
      </w:r>
      <w:r>
        <w:t>equipe</w:t>
      </w:r>
      <w:r>
        <w:rPr>
          <w:spacing w:val="-6"/>
        </w:rPr>
        <w:t xml:space="preserve"> </w:t>
      </w:r>
      <w:r>
        <w:t>deve</w:t>
      </w:r>
      <w:r>
        <w:rPr>
          <w:spacing w:val="-6"/>
        </w:rPr>
        <w:t xml:space="preserve"> </w:t>
      </w:r>
      <w:r>
        <w:t>considerar</w:t>
      </w:r>
      <w:r>
        <w:rPr>
          <w:spacing w:val="-7"/>
        </w:rPr>
        <w:t xml:space="preserve"> </w:t>
      </w:r>
      <w:r>
        <w:t>todos</w:t>
      </w:r>
      <w:r>
        <w:rPr>
          <w:spacing w:val="-5"/>
        </w:rPr>
        <w:t xml:space="preserve"> </w:t>
      </w:r>
      <w:r>
        <w:t>os</w:t>
      </w:r>
      <w:r>
        <w:rPr>
          <w:spacing w:val="-5"/>
        </w:rPr>
        <w:t xml:space="preserve"> </w:t>
      </w:r>
      <w:r>
        <w:t>protocolos indicados pelo CIE, para segurança de</w:t>
      </w:r>
      <w:r>
        <w:rPr>
          <w:spacing w:val="-3"/>
        </w:rPr>
        <w:t xml:space="preserve"> </w:t>
      </w:r>
      <w:r>
        <w:t>tod@s.</w:t>
      </w:r>
    </w:p>
    <w:p w14:paraId="7A7C8D64" w14:textId="77777777" w:rsidR="00AD209D" w:rsidRDefault="00AD209D">
      <w:pPr>
        <w:spacing w:line="360" w:lineRule="auto"/>
        <w:jc w:val="both"/>
        <w:sectPr w:rsidR="00AD209D">
          <w:pgSz w:w="12240" w:h="15840"/>
          <w:pgMar w:top="1340" w:right="900" w:bottom="280" w:left="1320" w:header="8" w:footer="0" w:gutter="0"/>
          <w:cols w:space="720"/>
        </w:sectPr>
      </w:pPr>
    </w:p>
    <w:p w14:paraId="1749342F" w14:textId="77777777" w:rsidR="00AD209D" w:rsidRDefault="00FE05A7">
      <w:pPr>
        <w:pStyle w:val="Ttulo1"/>
        <w:ind w:right="548"/>
      </w:pPr>
      <w:bookmarkStart w:id="20" w:name="_bookmark20"/>
      <w:bookmarkEnd w:id="20"/>
      <w:r>
        <w:t>Referências Bibliográficas</w:t>
      </w:r>
    </w:p>
    <w:p w14:paraId="6E63B67A" w14:textId="77777777" w:rsidR="00AD209D" w:rsidRDefault="00AD209D">
      <w:pPr>
        <w:pStyle w:val="Corpodetexto"/>
        <w:rPr>
          <w:b/>
          <w:sz w:val="30"/>
        </w:rPr>
      </w:pPr>
    </w:p>
    <w:p w14:paraId="025C6A7F" w14:textId="77777777" w:rsidR="00AD209D" w:rsidRDefault="00FE05A7">
      <w:pPr>
        <w:pStyle w:val="Corpodetexto"/>
        <w:spacing w:before="184"/>
        <w:ind w:left="120" w:right="537"/>
        <w:jc w:val="both"/>
      </w:pPr>
      <w:r>
        <w:t xml:space="preserve">BRASIL. </w:t>
      </w:r>
      <w:r>
        <w:rPr>
          <w:b/>
        </w:rPr>
        <w:t>Decreto Nº 10.502</w:t>
      </w:r>
      <w:r>
        <w:t xml:space="preserve">. Institui a Política Nacional de Educação Especial: Equitativa, Inclusiva e com Aprendizado ao Longo da Vida. MEC. 2020. Disponível em: </w:t>
      </w:r>
      <w:hyperlink r:id="rId34">
        <w:r>
          <w:rPr>
            <w:color w:val="0000FF"/>
            <w:u w:val="single" w:color="0000FF"/>
          </w:rPr>
          <w:t>https://www.in.gov.br/en/web/dou/-/decreto-n-10.502-de-30-de-setembro-de-2020-280529948</w:t>
        </w:r>
      </w:hyperlink>
    </w:p>
    <w:p w14:paraId="2E6E4D80" w14:textId="77777777" w:rsidR="00AD209D" w:rsidRDefault="00AD209D">
      <w:pPr>
        <w:pStyle w:val="Corpodetexto"/>
        <w:spacing w:before="11"/>
        <w:rPr>
          <w:sz w:val="13"/>
        </w:rPr>
      </w:pPr>
    </w:p>
    <w:p w14:paraId="589FE64B" w14:textId="77777777" w:rsidR="00AD209D" w:rsidRDefault="00FE05A7">
      <w:pPr>
        <w:pStyle w:val="Corpodetexto"/>
        <w:spacing w:before="92"/>
        <w:ind w:left="119"/>
        <w:jc w:val="both"/>
      </w:pPr>
      <w:r>
        <w:t>INSTITUTO FEDERAL DE EDUCAÇÃO, CIÊNCIA E TECNOLOGIA FARROUPILHA.</w:t>
      </w:r>
    </w:p>
    <w:p w14:paraId="09529DF8" w14:textId="77777777" w:rsidR="00AD209D" w:rsidRDefault="00FE05A7">
      <w:pPr>
        <w:pStyle w:val="Corpodetexto"/>
        <w:ind w:left="119" w:right="539"/>
        <w:jc w:val="both"/>
      </w:pPr>
      <w:r>
        <w:rPr>
          <w:b/>
        </w:rPr>
        <w:t xml:space="preserve">Resolução do Conselho Superior Nº 77. </w:t>
      </w:r>
      <w:r>
        <w:t xml:space="preserve">Aprova o Plano de Desenvolvimento Institucional do IFFar (PDI 2019-2026). 2018. Disponível em: </w:t>
      </w:r>
      <w:hyperlink r:id="rId35">
        <w:r>
          <w:rPr>
            <w:color w:val="0000FF"/>
            <w:u w:val="single" w:color="0000FF"/>
          </w:rPr>
          <w:t>https://www.iffarroupilha.edu.br/sobre-o-</w:t>
        </w:r>
      </w:hyperlink>
      <w:r>
        <w:rPr>
          <w:color w:val="0000FF"/>
        </w:rPr>
        <w:t xml:space="preserve"> </w:t>
      </w:r>
      <w:hyperlink r:id="rId36">
        <w:r>
          <w:rPr>
            <w:color w:val="0000FF"/>
            <w:u w:val="single" w:color="0000FF"/>
          </w:rPr>
          <w:t>iffar/documentosiffar</w:t>
        </w:r>
      </w:hyperlink>
    </w:p>
    <w:p w14:paraId="4182FAF3" w14:textId="77777777" w:rsidR="00AD209D" w:rsidRDefault="00AD209D">
      <w:pPr>
        <w:pStyle w:val="Corpodetexto"/>
        <w:spacing w:before="11"/>
        <w:rPr>
          <w:sz w:val="13"/>
        </w:rPr>
      </w:pPr>
    </w:p>
    <w:p w14:paraId="58E21D88" w14:textId="77777777" w:rsidR="00AD209D" w:rsidRDefault="00FE05A7">
      <w:pPr>
        <w:pStyle w:val="Corpodetexto"/>
        <w:tabs>
          <w:tab w:val="left" w:pos="1489"/>
          <w:tab w:val="left" w:pos="2713"/>
          <w:tab w:val="left" w:pos="3227"/>
          <w:tab w:val="left" w:pos="4743"/>
          <w:tab w:val="left" w:pos="5845"/>
          <w:tab w:val="left" w:pos="6202"/>
          <w:tab w:val="left" w:pos="7853"/>
        </w:tabs>
        <w:spacing w:before="93"/>
        <w:ind w:left="119"/>
      </w:pPr>
      <w:r>
        <w:t>INSTITUTO</w:t>
      </w:r>
      <w:r>
        <w:tab/>
        <w:t>FEDERAL</w:t>
      </w:r>
      <w:r>
        <w:tab/>
        <w:t>DE</w:t>
      </w:r>
      <w:r>
        <w:tab/>
        <w:t>EDUCAÇÃO,</w:t>
      </w:r>
      <w:r>
        <w:tab/>
        <w:t>CIÊNCIA</w:t>
      </w:r>
      <w:r>
        <w:tab/>
        <w:t>E</w:t>
      </w:r>
      <w:r>
        <w:tab/>
        <w:t>TECNOLOGIA</w:t>
      </w:r>
      <w:r>
        <w:tab/>
        <w:t>FARROUPILHA.</w:t>
      </w:r>
    </w:p>
    <w:p w14:paraId="7593E1C4" w14:textId="77777777" w:rsidR="00AD209D" w:rsidRDefault="00FE05A7">
      <w:pPr>
        <w:pStyle w:val="Corpodetexto"/>
        <w:tabs>
          <w:tab w:val="left" w:pos="1577"/>
          <w:tab w:val="left" w:pos="3510"/>
          <w:tab w:val="left" w:pos="4784"/>
        </w:tabs>
        <w:ind w:left="119" w:right="539"/>
      </w:pPr>
      <w:r>
        <w:rPr>
          <w:b/>
        </w:rPr>
        <w:t>Resolução</w:t>
      </w:r>
      <w:r>
        <w:rPr>
          <w:b/>
          <w:spacing w:val="-6"/>
        </w:rPr>
        <w:t xml:space="preserve"> </w:t>
      </w:r>
      <w:r>
        <w:rPr>
          <w:b/>
        </w:rPr>
        <w:t>do</w:t>
      </w:r>
      <w:r>
        <w:rPr>
          <w:b/>
          <w:spacing w:val="-6"/>
        </w:rPr>
        <w:t xml:space="preserve"> </w:t>
      </w:r>
      <w:r>
        <w:rPr>
          <w:b/>
        </w:rPr>
        <w:t>Conselho</w:t>
      </w:r>
      <w:r>
        <w:rPr>
          <w:b/>
          <w:spacing w:val="-6"/>
        </w:rPr>
        <w:t xml:space="preserve"> </w:t>
      </w:r>
      <w:r>
        <w:rPr>
          <w:b/>
        </w:rPr>
        <w:t>Superior</w:t>
      </w:r>
      <w:r>
        <w:rPr>
          <w:b/>
          <w:spacing w:val="-5"/>
        </w:rPr>
        <w:t xml:space="preserve"> </w:t>
      </w:r>
      <w:r>
        <w:rPr>
          <w:b/>
        </w:rPr>
        <w:t>Nº</w:t>
      </w:r>
      <w:r>
        <w:rPr>
          <w:b/>
          <w:spacing w:val="-5"/>
        </w:rPr>
        <w:t xml:space="preserve"> </w:t>
      </w:r>
      <w:r>
        <w:rPr>
          <w:b/>
        </w:rPr>
        <w:t>79</w:t>
      </w:r>
      <w:r>
        <w:t>.</w:t>
      </w:r>
      <w:r>
        <w:rPr>
          <w:spacing w:val="-6"/>
        </w:rPr>
        <w:t xml:space="preserve"> </w:t>
      </w:r>
      <w:r>
        <w:t>Aprova</w:t>
      </w:r>
      <w:r>
        <w:rPr>
          <w:spacing w:val="-6"/>
        </w:rPr>
        <w:t xml:space="preserve"> </w:t>
      </w:r>
      <w:r>
        <w:t>a</w:t>
      </w:r>
      <w:r>
        <w:rPr>
          <w:spacing w:val="-6"/>
        </w:rPr>
        <w:t xml:space="preserve"> </w:t>
      </w:r>
      <w:r>
        <w:t>Política</w:t>
      </w:r>
      <w:r>
        <w:rPr>
          <w:spacing w:val="-6"/>
        </w:rPr>
        <w:t xml:space="preserve"> </w:t>
      </w:r>
      <w:r>
        <w:t>de</w:t>
      </w:r>
      <w:r>
        <w:rPr>
          <w:spacing w:val="-6"/>
        </w:rPr>
        <w:t xml:space="preserve"> </w:t>
      </w:r>
      <w:r>
        <w:t>Diversidade</w:t>
      </w:r>
      <w:r>
        <w:rPr>
          <w:spacing w:val="-6"/>
        </w:rPr>
        <w:t xml:space="preserve"> </w:t>
      </w:r>
      <w:r>
        <w:t>e</w:t>
      </w:r>
      <w:r>
        <w:rPr>
          <w:spacing w:val="-6"/>
        </w:rPr>
        <w:t xml:space="preserve"> </w:t>
      </w:r>
      <w:r>
        <w:t>Inclusão</w:t>
      </w:r>
      <w:r>
        <w:rPr>
          <w:spacing w:val="-5"/>
        </w:rPr>
        <w:t xml:space="preserve"> </w:t>
      </w:r>
      <w:r>
        <w:t>do</w:t>
      </w:r>
      <w:r>
        <w:rPr>
          <w:spacing w:val="-6"/>
        </w:rPr>
        <w:t xml:space="preserve"> </w:t>
      </w:r>
      <w:r>
        <w:t>IFFar. 2018.</w:t>
      </w:r>
      <w:r>
        <w:tab/>
        <w:t>Disponível</w:t>
      </w:r>
      <w:r>
        <w:tab/>
        <w:t>em:</w:t>
      </w:r>
      <w:r>
        <w:tab/>
      </w:r>
      <w:hyperlink r:id="rId37">
        <w:r>
          <w:rPr>
            <w:color w:val="0000FF"/>
            <w:w w:val="95"/>
            <w:u w:val="single" w:color="0000FF"/>
          </w:rPr>
          <w:t>https://www.iffarroupilha.edu.br/regulamentos-e-</w:t>
        </w:r>
      </w:hyperlink>
      <w:r>
        <w:rPr>
          <w:color w:val="0000FF"/>
          <w:w w:val="95"/>
        </w:rPr>
        <w:t xml:space="preserve"> </w:t>
      </w:r>
      <w:hyperlink r:id="rId38">
        <w:r>
          <w:rPr>
            <w:color w:val="0000FF"/>
            <w:u w:val="single" w:color="0000FF"/>
          </w:rPr>
          <w:t>legisla%C3%A7%C3%B5es/resolu%C3%A7%C3%B5es/item/14719-</w:t>
        </w:r>
      </w:hyperlink>
      <w:r>
        <w:rPr>
          <w:color w:val="0000FF"/>
        </w:rPr>
        <w:t xml:space="preserve"> </w:t>
      </w:r>
      <w:hyperlink r:id="rId39">
        <w:r>
          <w:rPr>
            <w:color w:val="0000FF"/>
            <w:u w:val="single" w:color="0000FF"/>
          </w:rPr>
          <w:t>resolu%C3%A7%C3%A3o-consup-n%C2%BA-079-2018-aprova-a-pol%C3%ADtica-de-</w:t>
        </w:r>
      </w:hyperlink>
      <w:r>
        <w:rPr>
          <w:color w:val="0000FF"/>
        </w:rPr>
        <w:t xml:space="preserve"> </w:t>
      </w:r>
      <w:hyperlink r:id="rId40">
        <w:r>
          <w:rPr>
            <w:color w:val="0000FF"/>
            <w:u w:val="single" w:color="0000FF"/>
          </w:rPr>
          <w:t>diversidade-e-inclus%C3%A3o-do-iffar</w:t>
        </w:r>
      </w:hyperlink>
    </w:p>
    <w:p w14:paraId="4549039B" w14:textId="77777777" w:rsidR="00AD209D" w:rsidRDefault="00AD209D">
      <w:pPr>
        <w:pStyle w:val="Corpodetexto"/>
        <w:spacing w:before="11"/>
        <w:rPr>
          <w:sz w:val="13"/>
        </w:rPr>
      </w:pPr>
    </w:p>
    <w:p w14:paraId="1D1C1E43" w14:textId="77777777" w:rsidR="00AD209D" w:rsidRDefault="00FE05A7">
      <w:pPr>
        <w:pStyle w:val="Corpodetexto"/>
        <w:spacing w:before="92"/>
        <w:ind w:left="119"/>
        <w:jc w:val="both"/>
      </w:pPr>
      <w:r>
        <w:t>INSTITUTO FEDERAL DE EDUCAÇÃO, CIÊNCIA E TECNOLOGIA FARROUPILHA.</w:t>
      </w:r>
    </w:p>
    <w:p w14:paraId="5AC1B8B8" w14:textId="77777777" w:rsidR="00AD209D" w:rsidRDefault="00FE05A7">
      <w:pPr>
        <w:pStyle w:val="Corpodetexto"/>
        <w:spacing w:before="1"/>
        <w:ind w:left="119" w:right="537"/>
        <w:jc w:val="both"/>
      </w:pPr>
      <w:r>
        <w:rPr>
          <w:b/>
        </w:rPr>
        <w:t>Resolução do Conselho Superior Nº 52</w:t>
      </w:r>
      <w:r>
        <w:t>. Aprova o Regulamento do Atendimento Educacional Especializado do IFFar. 2019. Disponível em:</w:t>
      </w:r>
      <w:r>
        <w:rPr>
          <w:color w:val="0000FF"/>
          <w:u w:val="single" w:color="0000FF"/>
        </w:rPr>
        <w:t xml:space="preserve"> https</w:t>
      </w:r>
      <w:hyperlink r:id="rId41">
        <w:r>
          <w:rPr>
            <w:color w:val="0000FF"/>
            <w:u w:val="single" w:color="0000FF"/>
          </w:rPr>
          <w:t>://w</w:t>
        </w:r>
      </w:hyperlink>
      <w:r>
        <w:rPr>
          <w:color w:val="0000FF"/>
          <w:u w:val="single" w:color="0000FF"/>
        </w:rPr>
        <w:t>ww</w:t>
      </w:r>
      <w:hyperlink r:id="rId42">
        <w:r>
          <w:rPr>
            <w:color w:val="0000FF"/>
            <w:u w:val="single" w:color="0000FF"/>
          </w:rPr>
          <w:t>.iffar</w:t>
        </w:r>
      </w:hyperlink>
      <w:r>
        <w:rPr>
          <w:color w:val="0000FF"/>
          <w:u w:val="single" w:color="0000FF"/>
        </w:rPr>
        <w:t>r</w:t>
      </w:r>
      <w:hyperlink r:id="rId43">
        <w:r>
          <w:rPr>
            <w:color w:val="0000FF"/>
            <w:u w:val="single" w:color="0000FF"/>
          </w:rPr>
          <w:t>oupilha.edu.br/regulamentos-e-</w:t>
        </w:r>
      </w:hyperlink>
      <w:r>
        <w:rPr>
          <w:color w:val="0000FF"/>
        </w:rPr>
        <w:t xml:space="preserve"> </w:t>
      </w:r>
      <w:r>
        <w:rPr>
          <w:color w:val="0000FF"/>
          <w:u w:val="single" w:color="0000FF"/>
        </w:rPr>
        <w:t>legislações/resoluções/item/15642-resolução-consup-nº-052-2019-atualização-do-regulamento-</w:t>
      </w:r>
      <w:r>
        <w:rPr>
          <w:color w:val="0000FF"/>
        </w:rPr>
        <w:t xml:space="preserve"> </w:t>
      </w:r>
      <w:r>
        <w:rPr>
          <w:color w:val="0000FF"/>
          <w:u w:val="single" w:color="0000FF"/>
        </w:rPr>
        <w:t>do-atendimento-educacional-especializado-no-iffar</w:t>
      </w:r>
    </w:p>
    <w:p w14:paraId="54D85684" w14:textId="77777777" w:rsidR="00AD209D" w:rsidRDefault="00AD209D">
      <w:pPr>
        <w:pStyle w:val="Corpodetexto"/>
        <w:spacing w:before="10"/>
        <w:rPr>
          <w:sz w:val="13"/>
        </w:rPr>
      </w:pPr>
    </w:p>
    <w:p w14:paraId="0A7BE078" w14:textId="77777777" w:rsidR="00AD209D" w:rsidRDefault="00FE05A7">
      <w:pPr>
        <w:pStyle w:val="Corpodetexto"/>
        <w:tabs>
          <w:tab w:val="left" w:pos="1489"/>
          <w:tab w:val="left" w:pos="2713"/>
          <w:tab w:val="left" w:pos="3227"/>
          <w:tab w:val="left" w:pos="4743"/>
          <w:tab w:val="left" w:pos="5845"/>
          <w:tab w:val="left" w:pos="6202"/>
          <w:tab w:val="left" w:pos="7853"/>
        </w:tabs>
        <w:spacing w:before="93"/>
        <w:ind w:left="119"/>
      </w:pPr>
      <w:r>
        <w:t>INSTITUTO</w:t>
      </w:r>
      <w:r>
        <w:tab/>
        <w:t>FEDERAL</w:t>
      </w:r>
      <w:r>
        <w:tab/>
        <w:t>DE</w:t>
      </w:r>
      <w:r>
        <w:tab/>
        <w:t>EDUCAÇÃO,</w:t>
      </w:r>
      <w:r>
        <w:tab/>
        <w:t>CIÊNCIA</w:t>
      </w:r>
      <w:r>
        <w:tab/>
        <w:t>E</w:t>
      </w:r>
      <w:r>
        <w:tab/>
        <w:t>TECNOLOGIA</w:t>
      </w:r>
      <w:r>
        <w:tab/>
        <w:t>FARROUPILHA.</w:t>
      </w:r>
    </w:p>
    <w:p w14:paraId="4D5F1F41" w14:textId="77777777" w:rsidR="00AD209D" w:rsidRDefault="00FE05A7">
      <w:pPr>
        <w:pStyle w:val="Corpodetexto"/>
        <w:tabs>
          <w:tab w:val="left" w:pos="678"/>
          <w:tab w:val="left" w:pos="1580"/>
          <w:tab w:val="left" w:pos="2445"/>
          <w:tab w:val="left" w:pos="3786"/>
          <w:tab w:val="left" w:pos="4783"/>
        </w:tabs>
        <w:ind w:left="119" w:right="538"/>
      </w:pPr>
      <w:r>
        <w:rPr>
          <w:b/>
        </w:rPr>
        <w:t>Resolução do Conselho Superior Nº 60</w:t>
      </w:r>
      <w:r>
        <w:t>. Aprova o Regulamento de Terminalidade Específica do</w:t>
      </w:r>
      <w:r>
        <w:tab/>
        <w:t>IFFar.</w:t>
      </w:r>
      <w:r>
        <w:tab/>
        <w:t>2016.</w:t>
      </w:r>
      <w:r>
        <w:tab/>
        <w:t>Disponível</w:t>
      </w:r>
      <w:r>
        <w:tab/>
        <w:t>em:</w:t>
      </w:r>
      <w:r>
        <w:tab/>
      </w:r>
      <w:hyperlink r:id="rId44">
        <w:r>
          <w:rPr>
            <w:color w:val="0000FF"/>
            <w:w w:val="95"/>
            <w:u w:val="single" w:color="0000FF"/>
          </w:rPr>
          <w:t>https://www.iffarroupilha.edu.br/regulamentos-e-</w:t>
        </w:r>
      </w:hyperlink>
      <w:r>
        <w:rPr>
          <w:color w:val="0000FF"/>
          <w:w w:val="95"/>
        </w:rPr>
        <w:t xml:space="preserve"> </w:t>
      </w:r>
      <w:hyperlink r:id="rId45">
        <w:r>
          <w:rPr>
            <w:color w:val="0000FF"/>
            <w:u w:val="single" w:color="0000FF"/>
          </w:rPr>
          <w:t>legisla%C3%A7%C3%B5es/resolu%C3%A7%C3%B5es/item/3064-resolu%C3%A7%C3%A3o-</w:t>
        </w:r>
      </w:hyperlink>
      <w:r>
        <w:rPr>
          <w:color w:val="0000FF"/>
        </w:rPr>
        <w:t xml:space="preserve"> </w:t>
      </w:r>
      <w:hyperlink r:id="rId46">
        <w:r>
          <w:rPr>
            <w:color w:val="0000FF"/>
            <w:u w:val="single" w:color="0000FF"/>
          </w:rPr>
          <w:t>do-consup-n%C2%BA-60-2016-regulamento-de-terminalidade-espec%C3%ADfica</w:t>
        </w:r>
      </w:hyperlink>
    </w:p>
    <w:p w14:paraId="553EDB47" w14:textId="77777777" w:rsidR="00AD209D" w:rsidRDefault="00AD209D">
      <w:pPr>
        <w:pStyle w:val="Corpodetexto"/>
        <w:rPr>
          <w:sz w:val="14"/>
        </w:rPr>
      </w:pPr>
    </w:p>
    <w:p w14:paraId="676F0463" w14:textId="77777777" w:rsidR="00AD209D" w:rsidRDefault="00FE05A7">
      <w:pPr>
        <w:pStyle w:val="Corpodetexto"/>
        <w:spacing w:before="92"/>
        <w:ind w:left="120"/>
        <w:rPr>
          <w:b/>
        </w:rPr>
      </w:pPr>
      <w:r>
        <w:t xml:space="preserve">INSTITUTO FEDERAL DE EDUCAÇÃO, CIÊNCIA E TECNOLOGIA FARROUPILHA. </w:t>
      </w:r>
      <w:r>
        <w:rPr>
          <w:b/>
        </w:rPr>
        <w:t>Portaria</w:t>
      </w:r>
    </w:p>
    <w:p w14:paraId="290842C0" w14:textId="77777777" w:rsidR="00AD209D" w:rsidRDefault="00FE05A7">
      <w:pPr>
        <w:pStyle w:val="Corpodetexto"/>
        <w:tabs>
          <w:tab w:val="left" w:pos="1864"/>
          <w:tab w:val="left" w:pos="3155"/>
          <w:tab w:val="left" w:pos="4396"/>
          <w:tab w:val="left" w:pos="5015"/>
          <w:tab w:val="left" w:pos="6539"/>
          <w:tab w:val="left" w:pos="7586"/>
          <w:tab w:val="left" w:pos="9109"/>
        </w:tabs>
        <w:ind w:left="120" w:right="542"/>
      </w:pPr>
      <w:r>
        <w:rPr>
          <w:b/>
        </w:rPr>
        <w:t>Nº 630</w:t>
      </w:r>
      <w:r>
        <w:t>. Regula o empréstimo de bens da instituição para fins de efetivação das práticas pedagógicas</w:t>
      </w:r>
      <w:r>
        <w:tab/>
        <w:t>remotas</w:t>
      </w:r>
      <w:r>
        <w:tab/>
        <w:t>durante</w:t>
      </w:r>
      <w:r>
        <w:tab/>
        <w:t>a</w:t>
      </w:r>
      <w:r>
        <w:tab/>
        <w:t>pandemia.</w:t>
      </w:r>
      <w:r>
        <w:tab/>
        <w:t>2020.</w:t>
      </w:r>
      <w:r>
        <w:tab/>
        <w:t>Disponível</w:t>
      </w:r>
      <w:r>
        <w:tab/>
      </w:r>
      <w:r>
        <w:rPr>
          <w:spacing w:val="-7"/>
        </w:rPr>
        <w:t xml:space="preserve">em: </w:t>
      </w:r>
      <w:hyperlink r:id="rId47">
        <w:r>
          <w:rPr>
            <w:color w:val="0000FF"/>
            <w:u w:val="single" w:color="0000FF"/>
          </w:rPr>
          <w:t>https://www.iffarroupilha.edu.br/ultimas-noticias/item/18616-iffar-regulamenta-</w:t>
        </w:r>
      </w:hyperlink>
      <w:r>
        <w:rPr>
          <w:color w:val="0000FF"/>
        </w:rPr>
        <w:t xml:space="preserve"> </w:t>
      </w:r>
      <w:hyperlink r:id="rId48">
        <w:r>
          <w:rPr>
            <w:color w:val="0000FF"/>
            <w:u w:val="single" w:color="0000FF"/>
          </w:rPr>
          <w:t>empr%C3%A9stimo-de-bens-para-realiza%C3%A7%C3%A3o-de-atividades-</w:t>
        </w:r>
      </w:hyperlink>
      <w:r>
        <w:rPr>
          <w:color w:val="0000FF"/>
        </w:rPr>
        <w:t xml:space="preserve"> </w:t>
      </w:r>
      <w:hyperlink r:id="rId49">
        <w:r>
          <w:rPr>
            <w:color w:val="0000FF"/>
            <w:u w:val="single" w:color="0000FF"/>
          </w:rPr>
          <w:t>pedag%C3%B3gicas-remotas</w:t>
        </w:r>
      </w:hyperlink>
    </w:p>
    <w:p w14:paraId="3CF59219" w14:textId="77777777" w:rsidR="00AD209D" w:rsidRDefault="00AD209D">
      <w:pPr>
        <w:pStyle w:val="Corpodetexto"/>
        <w:spacing w:before="10"/>
        <w:rPr>
          <w:sz w:val="13"/>
        </w:rPr>
      </w:pPr>
    </w:p>
    <w:p w14:paraId="33F29476" w14:textId="77777777" w:rsidR="00AD209D" w:rsidRDefault="00FE05A7">
      <w:pPr>
        <w:pStyle w:val="Corpodetexto"/>
        <w:spacing w:before="93"/>
        <w:ind w:left="120"/>
        <w:rPr>
          <w:b/>
        </w:rPr>
      </w:pPr>
      <w:r>
        <w:t xml:space="preserve">INSTITUTO FEDERAL DE EDUCAÇÃO, CIÊNCIA E TECNOLOGIA FARROUPILHA. </w:t>
      </w:r>
      <w:r>
        <w:rPr>
          <w:b/>
        </w:rPr>
        <w:t>Portaria</w:t>
      </w:r>
    </w:p>
    <w:p w14:paraId="7C36425D" w14:textId="77777777" w:rsidR="00AD209D" w:rsidRDefault="00FE05A7">
      <w:pPr>
        <w:pStyle w:val="Corpodetexto"/>
        <w:tabs>
          <w:tab w:val="left" w:pos="1534"/>
          <w:tab w:val="left" w:pos="2190"/>
          <w:tab w:val="left" w:pos="3580"/>
          <w:tab w:val="left" w:pos="4737"/>
          <w:tab w:val="left" w:pos="5271"/>
          <w:tab w:val="left" w:pos="6709"/>
          <w:tab w:val="left" w:pos="7673"/>
          <w:tab w:val="left" w:pos="9112"/>
        </w:tabs>
        <w:ind w:left="120" w:right="538"/>
      </w:pPr>
      <w:r>
        <w:rPr>
          <w:b/>
        </w:rPr>
        <w:t xml:space="preserve">Nº 112. </w:t>
      </w:r>
      <w:r>
        <w:t>Estabelece e regula as atividades essenciais que podem ser realizadas de forma presencial</w:t>
      </w:r>
      <w:r>
        <w:tab/>
        <w:t>na</w:t>
      </w:r>
      <w:r>
        <w:tab/>
        <w:t>instituição</w:t>
      </w:r>
      <w:r>
        <w:tab/>
        <w:t>durante</w:t>
      </w:r>
      <w:r>
        <w:tab/>
        <w:t>a</w:t>
      </w:r>
      <w:r>
        <w:tab/>
        <w:t>pandemia.</w:t>
      </w:r>
      <w:r>
        <w:tab/>
        <w:t>2020.</w:t>
      </w:r>
      <w:r>
        <w:tab/>
        <w:t>Disponível</w:t>
      </w:r>
      <w:r>
        <w:tab/>
      </w:r>
      <w:r>
        <w:rPr>
          <w:spacing w:val="-7"/>
        </w:rPr>
        <w:t xml:space="preserve">em: </w:t>
      </w:r>
      <w:hyperlink r:id="rId50">
        <w:r>
          <w:rPr>
            <w:color w:val="0000FF"/>
            <w:u w:val="single" w:color="0000FF"/>
          </w:rPr>
          <w:t>https://www.iffarroupilha.edu.br/ultimas-noticias/item/18619-iffar-define-atividades-essenciais-</w:t>
        </w:r>
      </w:hyperlink>
      <w:r>
        <w:rPr>
          <w:color w:val="0000FF"/>
        </w:rPr>
        <w:t xml:space="preserve"> </w:t>
      </w:r>
      <w:hyperlink r:id="rId51">
        <w:r>
          <w:rPr>
            <w:color w:val="0000FF"/>
            <w:u w:val="single" w:color="0000FF"/>
          </w:rPr>
          <w:t>que-podem-ocorrer-presencialmente-durante-a-pandemia</w:t>
        </w:r>
      </w:hyperlink>
    </w:p>
    <w:p w14:paraId="489CDF46" w14:textId="77777777" w:rsidR="00AD209D" w:rsidRDefault="00AD209D">
      <w:pPr>
        <w:pStyle w:val="Corpodetexto"/>
        <w:spacing w:before="11"/>
        <w:rPr>
          <w:sz w:val="13"/>
        </w:rPr>
      </w:pPr>
    </w:p>
    <w:p w14:paraId="452E5313" w14:textId="77777777" w:rsidR="00AD209D" w:rsidRDefault="00FE05A7">
      <w:pPr>
        <w:pStyle w:val="Corpodetexto"/>
        <w:spacing w:before="93"/>
        <w:ind w:left="120"/>
      </w:pPr>
      <w:r>
        <w:t>INSTITUTO FEDERAL DE EDUCAÇÃO, CIÊNCIA E TECNOLOGIA FARROUPILHA. WebTV</w:t>
      </w:r>
    </w:p>
    <w:p w14:paraId="1D35E728" w14:textId="77777777" w:rsidR="00AD209D" w:rsidRDefault="00FE05A7">
      <w:pPr>
        <w:tabs>
          <w:tab w:val="left" w:pos="1595"/>
          <w:tab w:val="left" w:pos="3756"/>
          <w:tab w:val="left" w:pos="5109"/>
          <w:tab w:val="left" w:pos="7197"/>
          <w:tab w:val="left" w:pos="9113"/>
        </w:tabs>
        <w:ind w:left="120" w:right="539"/>
      </w:pPr>
      <w:r>
        <w:t>IFFar.</w:t>
      </w:r>
      <w:r>
        <w:tab/>
      </w:r>
      <w:r>
        <w:rPr>
          <w:b/>
        </w:rPr>
        <w:t>Orientações</w:t>
      </w:r>
      <w:r>
        <w:rPr>
          <w:b/>
        </w:rPr>
        <w:tab/>
        <w:t>para</w:t>
      </w:r>
      <w:r>
        <w:rPr>
          <w:b/>
        </w:rPr>
        <w:tab/>
        <w:t>videoaulas</w:t>
      </w:r>
      <w:r>
        <w:t>.</w:t>
      </w:r>
      <w:r>
        <w:tab/>
        <w:t>Disponível</w:t>
      </w:r>
      <w:r>
        <w:tab/>
      </w:r>
      <w:r>
        <w:rPr>
          <w:spacing w:val="-7"/>
        </w:rPr>
        <w:t xml:space="preserve">em: </w:t>
      </w:r>
      <w:hyperlink r:id="rId52">
        <w:r>
          <w:rPr>
            <w:color w:val="0000FF"/>
            <w:u w:val="single" w:color="0000FF"/>
          </w:rPr>
          <w:t>https://www.youtube.com/watch?v=IEbgRiPxT_Q</w:t>
        </w:r>
      </w:hyperlink>
    </w:p>
    <w:p w14:paraId="37F1A88C" w14:textId="77777777" w:rsidR="00AD209D" w:rsidRDefault="00AD209D">
      <w:pPr>
        <w:sectPr w:rsidR="00AD209D">
          <w:pgSz w:w="12240" w:h="15840"/>
          <w:pgMar w:top="1340" w:right="900" w:bottom="280" w:left="1320" w:header="8" w:footer="0" w:gutter="0"/>
          <w:cols w:space="720"/>
        </w:sectPr>
      </w:pPr>
    </w:p>
    <w:p w14:paraId="4CDBD37B" w14:textId="77777777" w:rsidR="00AD209D" w:rsidRDefault="00FE05A7">
      <w:pPr>
        <w:pStyle w:val="Corpodetexto"/>
        <w:spacing w:before="82"/>
        <w:ind w:left="120"/>
      </w:pPr>
      <w:r>
        <w:t>INSTITUTO FEDERAL DE EDUCAÇÃO, CIÊNCIA E TECNOLOGIA FARROUPILHA. WebTV</w:t>
      </w:r>
    </w:p>
    <w:p w14:paraId="284D009C" w14:textId="77777777" w:rsidR="00AD209D" w:rsidRDefault="00FE05A7">
      <w:pPr>
        <w:pStyle w:val="Corpodetexto"/>
        <w:tabs>
          <w:tab w:val="left" w:pos="908"/>
          <w:tab w:val="left" w:pos="2136"/>
          <w:tab w:val="left" w:pos="2876"/>
          <w:tab w:val="left" w:pos="4203"/>
          <w:tab w:val="left" w:pos="5541"/>
          <w:tab w:val="left" w:pos="6525"/>
          <w:tab w:val="left" w:pos="6849"/>
          <w:tab w:val="left" w:pos="7883"/>
          <w:tab w:val="left" w:pos="9112"/>
        </w:tabs>
        <w:ind w:left="119" w:right="540"/>
      </w:pPr>
      <w:r>
        <w:t>IFFar.</w:t>
      </w:r>
      <w:r>
        <w:tab/>
      </w:r>
      <w:r>
        <w:rPr>
          <w:b/>
        </w:rPr>
        <w:t>Programa</w:t>
      </w:r>
      <w:r>
        <w:rPr>
          <w:b/>
        </w:rPr>
        <w:tab/>
        <w:t>IFFar</w:t>
      </w:r>
      <w:r>
        <w:rPr>
          <w:b/>
        </w:rPr>
        <w:tab/>
        <w:t>Formação:</w:t>
      </w:r>
      <w:r>
        <w:rPr>
          <w:b/>
        </w:rPr>
        <w:tab/>
      </w:r>
      <w:r>
        <w:t>conectando</w:t>
      </w:r>
      <w:r>
        <w:tab/>
        <w:t>saberes</w:t>
      </w:r>
      <w:r>
        <w:tab/>
        <w:t>e</w:t>
      </w:r>
      <w:r>
        <w:tab/>
        <w:t>práticas.</w:t>
      </w:r>
      <w:r>
        <w:tab/>
        <w:t>Disponível</w:t>
      </w:r>
      <w:r>
        <w:tab/>
      </w:r>
      <w:r>
        <w:rPr>
          <w:spacing w:val="-7"/>
        </w:rPr>
        <w:t xml:space="preserve">em: </w:t>
      </w:r>
      <w:hyperlink r:id="rId53">
        <w:r>
          <w:rPr>
            <w:color w:val="0000FF"/>
            <w:u w:val="single" w:color="0000FF"/>
          </w:rPr>
          <w:t>https://www.youtube.com/playlist?list=PL64j4GFXqIlgVDyAFqJXw9_G9A67XSnih</w:t>
        </w:r>
      </w:hyperlink>
    </w:p>
    <w:p w14:paraId="2D1D1BDE" w14:textId="77777777" w:rsidR="00AD209D" w:rsidRDefault="00AD209D">
      <w:pPr>
        <w:pStyle w:val="Corpodetexto"/>
        <w:spacing w:before="11"/>
        <w:rPr>
          <w:sz w:val="13"/>
        </w:rPr>
      </w:pPr>
    </w:p>
    <w:p w14:paraId="50C2DA28" w14:textId="77777777" w:rsidR="00AD209D" w:rsidRDefault="00FE05A7">
      <w:pPr>
        <w:pStyle w:val="Corpodetexto"/>
        <w:spacing w:before="92"/>
        <w:ind w:left="119"/>
      </w:pPr>
      <w:r>
        <w:t>INSTITUTO FEDERAL DE EDUCAÇÃO, CIÊNCIA E TECNOLOGIA DO RIO GRANDE DO SUL.</w:t>
      </w:r>
    </w:p>
    <w:p w14:paraId="5E380772" w14:textId="77777777" w:rsidR="00AD209D" w:rsidRDefault="00FE05A7">
      <w:pPr>
        <w:pStyle w:val="Corpodetexto"/>
        <w:tabs>
          <w:tab w:val="left" w:pos="919"/>
        </w:tabs>
        <w:spacing w:before="1"/>
        <w:ind w:left="119" w:right="535"/>
      </w:pPr>
      <w:r>
        <w:rPr>
          <w:b/>
        </w:rPr>
        <w:t>Instrução Normativa PROEN Nº 05, de 21 de agosto de 2020</w:t>
      </w:r>
      <w:r>
        <w:t>. Normatizar e orienta sobre procedimentos operacionais para prover acessibilidade das atividades pedagógicas não presenciais para estudantes com necessidades educacionais específicas no IFRS. Disponível em:</w:t>
      </w:r>
      <w:r>
        <w:tab/>
      </w:r>
      <w:hyperlink r:id="rId54">
        <w:r>
          <w:rPr>
            <w:color w:val="0000FF"/>
            <w:w w:val="95"/>
            <w:u w:val="single" w:color="0000FF"/>
          </w:rPr>
          <w:t>https://ifrs.edu.br/wp-content/uploads/2020/08/IN-05-2020-Procedimentos-operacionais-</w:t>
        </w:r>
      </w:hyperlink>
      <w:r>
        <w:rPr>
          <w:color w:val="0000FF"/>
          <w:w w:val="95"/>
        </w:rPr>
        <w:t xml:space="preserve"> </w:t>
      </w:r>
      <w:hyperlink r:id="rId55">
        <w:r>
          <w:rPr>
            <w:color w:val="0000FF"/>
            <w:u w:val="single" w:color="0000FF"/>
          </w:rPr>
          <w:t>para-prover-acessibilidade-das-atividades-pedagogicas-nao-presenciais-para-estudantes-com-</w:t>
        </w:r>
      </w:hyperlink>
      <w:r>
        <w:rPr>
          <w:color w:val="0000FF"/>
        </w:rPr>
        <w:t xml:space="preserve"> </w:t>
      </w:r>
      <w:hyperlink r:id="rId56">
        <w:r>
          <w:rPr>
            <w:color w:val="0000FF"/>
            <w:u w:val="single" w:color="0000FF"/>
          </w:rPr>
          <w:t>necessidades-educacionais-especificas-no-IFRS-1.pdf</w:t>
        </w:r>
      </w:hyperlink>
    </w:p>
    <w:p w14:paraId="2682953B" w14:textId="77777777" w:rsidR="00AD209D" w:rsidRDefault="00AD209D">
      <w:pPr>
        <w:pStyle w:val="Corpodetexto"/>
        <w:spacing w:before="11"/>
        <w:rPr>
          <w:sz w:val="13"/>
        </w:rPr>
      </w:pPr>
    </w:p>
    <w:p w14:paraId="7AA3B2B9" w14:textId="77777777" w:rsidR="00AD209D" w:rsidRDefault="00FE05A7">
      <w:pPr>
        <w:pStyle w:val="Corpodetexto"/>
        <w:spacing w:before="92" w:line="253" w:lineRule="exact"/>
        <w:ind w:left="120"/>
        <w:rPr>
          <w:b/>
        </w:rPr>
      </w:pPr>
      <w:r>
        <w:t>INSTITUTO</w:t>
      </w:r>
      <w:r>
        <w:rPr>
          <w:spacing w:val="38"/>
        </w:rPr>
        <w:t xml:space="preserve"> </w:t>
      </w:r>
      <w:r>
        <w:t>FEDERAL</w:t>
      </w:r>
      <w:r>
        <w:rPr>
          <w:spacing w:val="39"/>
        </w:rPr>
        <w:t xml:space="preserve"> </w:t>
      </w:r>
      <w:r>
        <w:t>DE</w:t>
      </w:r>
      <w:r>
        <w:rPr>
          <w:spacing w:val="37"/>
        </w:rPr>
        <w:t xml:space="preserve"> </w:t>
      </w:r>
      <w:r>
        <w:t>EDUCAÇÃO,</w:t>
      </w:r>
      <w:r>
        <w:rPr>
          <w:spacing w:val="39"/>
        </w:rPr>
        <w:t xml:space="preserve"> </w:t>
      </w:r>
      <w:r>
        <w:t>CIÊNCIA</w:t>
      </w:r>
      <w:r>
        <w:rPr>
          <w:spacing w:val="37"/>
        </w:rPr>
        <w:t xml:space="preserve"> </w:t>
      </w:r>
      <w:r>
        <w:t>E</w:t>
      </w:r>
      <w:r>
        <w:rPr>
          <w:spacing w:val="37"/>
        </w:rPr>
        <w:t xml:space="preserve"> </w:t>
      </w:r>
      <w:r>
        <w:t>TECNOLOGIA</w:t>
      </w:r>
      <w:r>
        <w:rPr>
          <w:spacing w:val="40"/>
        </w:rPr>
        <w:t xml:space="preserve"> </w:t>
      </w:r>
      <w:r>
        <w:t>DE</w:t>
      </w:r>
      <w:r>
        <w:rPr>
          <w:spacing w:val="37"/>
        </w:rPr>
        <w:t xml:space="preserve"> </w:t>
      </w:r>
      <w:r>
        <w:t>SÃO</w:t>
      </w:r>
      <w:r>
        <w:rPr>
          <w:spacing w:val="38"/>
        </w:rPr>
        <w:t xml:space="preserve"> </w:t>
      </w:r>
      <w:r>
        <w:t>PAULO.</w:t>
      </w:r>
      <w:r>
        <w:rPr>
          <w:spacing w:val="40"/>
        </w:rPr>
        <w:t xml:space="preserve"> </w:t>
      </w:r>
      <w:r>
        <w:rPr>
          <w:b/>
        </w:rPr>
        <w:t>Guia</w:t>
      </w:r>
    </w:p>
    <w:p w14:paraId="750C6F8B" w14:textId="77777777" w:rsidR="00AD209D" w:rsidRDefault="00FE05A7">
      <w:pPr>
        <w:pStyle w:val="Corpodetexto"/>
        <w:ind w:left="119"/>
      </w:pPr>
      <w:r>
        <w:rPr>
          <w:b/>
        </w:rPr>
        <w:t xml:space="preserve">Orientativo: </w:t>
      </w:r>
      <w:r>
        <w:t>elaboração de materiais educativos acessíveis para reorganização das atividades acadêmicas</w:t>
      </w:r>
      <w:r>
        <w:rPr>
          <w:spacing w:val="-9"/>
        </w:rPr>
        <w:t xml:space="preserve"> </w:t>
      </w:r>
      <w:r>
        <w:t>do</w:t>
      </w:r>
      <w:r>
        <w:rPr>
          <w:spacing w:val="-7"/>
        </w:rPr>
        <w:t xml:space="preserve"> </w:t>
      </w:r>
      <w:r>
        <w:t>IFSP</w:t>
      </w:r>
      <w:r>
        <w:rPr>
          <w:spacing w:val="-7"/>
        </w:rPr>
        <w:t xml:space="preserve"> </w:t>
      </w:r>
      <w:r>
        <w:t>durante</w:t>
      </w:r>
      <w:r>
        <w:rPr>
          <w:spacing w:val="-7"/>
        </w:rPr>
        <w:t xml:space="preserve"> </w:t>
      </w:r>
      <w:r>
        <w:t>o</w:t>
      </w:r>
      <w:r>
        <w:rPr>
          <w:spacing w:val="-7"/>
        </w:rPr>
        <w:t xml:space="preserve"> </w:t>
      </w:r>
      <w:r>
        <w:t>período</w:t>
      </w:r>
      <w:r>
        <w:rPr>
          <w:spacing w:val="-8"/>
        </w:rPr>
        <w:t xml:space="preserve"> </w:t>
      </w:r>
      <w:r>
        <w:t>de</w:t>
      </w:r>
      <w:r>
        <w:rPr>
          <w:spacing w:val="-7"/>
        </w:rPr>
        <w:t xml:space="preserve"> </w:t>
      </w:r>
      <w:r>
        <w:t>enfrentamento</w:t>
      </w:r>
      <w:r>
        <w:rPr>
          <w:spacing w:val="-7"/>
        </w:rPr>
        <w:t xml:space="preserve"> </w:t>
      </w:r>
      <w:r>
        <w:t>da</w:t>
      </w:r>
      <w:r>
        <w:rPr>
          <w:spacing w:val="-8"/>
        </w:rPr>
        <w:t xml:space="preserve"> </w:t>
      </w:r>
      <w:r>
        <w:t>pandemia</w:t>
      </w:r>
      <w:r>
        <w:rPr>
          <w:spacing w:val="-7"/>
        </w:rPr>
        <w:t xml:space="preserve"> </w:t>
      </w:r>
      <w:r>
        <w:t>do</w:t>
      </w:r>
      <w:r>
        <w:rPr>
          <w:spacing w:val="-8"/>
        </w:rPr>
        <w:t xml:space="preserve"> </w:t>
      </w:r>
      <w:r>
        <w:t>coronavírus</w:t>
      </w:r>
      <w:r>
        <w:rPr>
          <w:spacing w:val="-7"/>
        </w:rPr>
        <w:t xml:space="preserve"> </w:t>
      </w:r>
      <w:r>
        <w:t>-</w:t>
      </w:r>
      <w:r>
        <w:rPr>
          <w:spacing w:val="-4"/>
        </w:rPr>
        <w:t xml:space="preserve"> </w:t>
      </w:r>
      <w:r>
        <w:t>COVID-</w:t>
      </w:r>
    </w:p>
    <w:p w14:paraId="79202FF0" w14:textId="77777777" w:rsidR="00AD209D" w:rsidRDefault="00FE05A7">
      <w:pPr>
        <w:pStyle w:val="Corpodetexto"/>
        <w:tabs>
          <w:tab w:val="left" w:pos="2795"/>
          <w:tab w:val="left" w:pos="5715"/>
          <w:tab w:val="left" w:pos="9112"/>
        </w:tabs>
        <w:ind w:left="120" w:right="539"/>
      </w:pPr>
      <w:r>
        <w:t>19.</w:t>
      </w:r>
      <w:r>
        <w:tab/>
        <w:t>2020.</w:t>
      </w:r>
      <w:r>
        <w:tab/>
        <w:t>Disponível</w:t>
      </w:r>
      <w:r>
        <w:tab/>
      </w:r>
      <w:r>
        <w:rPr>
          <w:spacing w:val="-7"/>
        </w:rPr>
        <w:t>em:</w:t>
      </w:r>
      <w:r>
        <w:rPr>
          <w:color w:val="0000FF"/>
          <w:spacing w:val="-7"/>
          <w:u w:val="single" w:color="0000FF"/>
        </w:rPr>
        <w:t xml:space="preserve"> </w:t>
      </w:r>
      <w:hyperlink r:id="rId57">
        <w:r>
          <w:rPr>
            <w:color w:val="0000FF"/>
            <w:u w:val="single" w:color="0000FF"/>
          </w:rPr>
          <w:t>https://www.ifsp.edu.br/images/reitoria/Nucleos/Napne/GuiaMateriaisAcessiveis_Napne2020_v</w:t>
        </w:r>
      </w:hyperlink>
      <w:hyperlink r:id="rId58">
        <w:r>
          <w:rPr>
            <w:color w:val="0000FF"/>
            <w:u w:val="single" w:color="0000FF"/>
          </w:rPr>
          <w:t xml:space="preserve"> 1.pdf</w:t>
        </w:r>
      </w:hyperlink>
    </w:p>
    <w:sectPr w:rsidR="00AD209D">
      <w:pgSz w:w="12240" w:h="15840"/>
      <w:pgMar w:top="1340" w:right="900" w:bottom="280" w:left="1320" w:header="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25F2" w14:textId="77777777" w:rsidR="00AA3CB9" w:rsidRDefault="00AA3CB9">
      <w:r>
        <w:separator/>
      </w:r>
    </w:p>
  </w:endnote>
  <w:endnote w:type="continuationSeparator" w:id="0">
    <w:p w14:paraId="32FBA19C" w14:textId="77777777" w:rsidR="00AA3CB9" w:rsidRDefault="00AA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5CAF6" w14:textId="77777777" w:rsidR="00AA3CB9" w:rsidRDefault="00AA3CB9">
      <w:r>
        <w:separator/>
      </w:r>
    </w:p>
  </w:footnote>
  <w:footnote w:type="continuationSeparator" w:id="0">
    <w:p w14:paraId="4427FF4C" w14:textId="77777777" w:rsidR="00AA3CB9" w:rsidRDefault="00AA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1F2B" w14:textId="0517D31B" w:rsidR="00AD209D" w:rsidRDefault="004670EA">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06DF2BEB" wp14:editId="5BB3357D">
              <wp:simplePos x="0" y="0"/>
              <wp:positionH relativeFrom="page">
                <wp:posOffset>6664325</wp:posOffset>
              </wp:positionH>
              <wp:positionV relativeFrom="page">
                <wp:posOffset>-7620</wp:posOffset>
              </wp:positionV>
              <wp:extent cx="23177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8A99" w14:textId="77777777" w:rsidR="00AD209D" w:rsidRDefault="00FE05A7">
                          <w:pPr>
                            <w:pStyle w:val="Corpodetexto"/>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2BEB" id="_x0000_t202" coordsize="21600,21600" o:spt="202" path="m,l,21600r21600,l21600,xe">
              <v:stroke joinstyle="miter"/>
              <v:path gradientshapeok="t" o:connecttype="rect"/>
            </v:shapetype>
            <v:shape id="Text Box 1" o:spid="_x0000_s1026" type="#_x0000_t202" style="position:absolute;margin-left:524.75pt;margin-top:-.6pt;width:18.2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" filled="f" stroked="f">
              <v:textbox inset="0,0,0,0">
                <w:txbxContent>
                  <w:p w14:paraId="3AA48A99" w14:textId="77777777" w:rsidR="00AD209D" w:rsidRDefault="00FE05A7">
                    <w:pPr>
                      <w:pStyle w:val="Corpodetexto"/>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72C91"/>
    <w:multiLevelType w:val="hybridMultilevel"/>
    <w:tmpl w:val="F934D9B2"/>
    <w:lvl w:ilvl="0" w:tplc="28908614">
      <w:start w:val="1"/>
      <w:numFmt w:val="decimal"/>
      <w:lvlText w:val="%1."/>
      <w:lvlJc w:val="left"/>
      <w:pPr>
        <w:ind w:left="479" w:hanging="360"/>
        <w:jc w:val="left"/>
      </w:pPr>
      <w:rPr>
        <w:rFonts w:ascii="Arial" w:eastAsia="Arial" w:hAnsi="Arial" w:cs="Arial" w:hint="default"/>
        <w:w w:val="99"/>
        <w:sz w:val="22"/>
        <w:szCs w:val="22"/>
        <w:lang w:val="pt-BR" w:eastAsia="en-US" w:bidi="ar-SA"/>
      </w:rPr>
    </w:lvl>
    <w:lvl w:ilvl="1" w:tplc="1F3E1106">
      <w:numFmt w:val="bullet"/>
      <w:lvlText w:val="-"/>
      <w:lvlJc w:val="left"/>
      <w:pPr>
        <w:ind w:left="1559" w:hanging="360"/>
      </w:pPr>
      <w:rPr>
        <w:rFonts w:ascii="Arial" w:eastAsia="Arial" w:hAnsi="Arial" w:cs="Arial" w:hint="default"/>
        <w:w w:val="99"/>
        <w:sz w:val="22"/>
        <w:szCs w:val="22"/>
        <w:lang w:val="pt-BR" w:eastAsia="en-US" w:bidi="ar-SA"/>
      </w:rPr>
    </w:lvl>
    <w:lvl w:ilvl="2" w:tplc="5A0C1832">
      <w:numFmt w:val="bullet"/>
      <w:lvlText w:val="•"/>
      <w:lvlJc w:val="left"/>
      <w:pPr>
        <w:ind w:left="2500" w:hanging="360"/>
      </w:pPr>
      <w:rPr>
        <w:rFonts w:hint="default"/>
        <w:lang w:val="pt-BR" w:eastAsia="en-US" w:bidi="ar-SA"/>
      </w:rPr>
    </w:lvl>
    <w:lvl w:ilvl="3" w:tplc="9342C860">
      <w:numFmt w:val="bullet"/>
      <w:lvlText w:val="•"/>
      <w:lvlJc w:val="left"/>
      <w:pPr>
        <w:ind w:left="3440" w:hanging="360"/>
      </w:pPr>
      <w:rPr>
        <w:rFonts w:hint="default"/>
        <w:lang w:val="pt-BR" w:eastAsia="en-US" w:bidi="ar-SA"/>
      </w:rPr>
    </w:lvl>
    <w:lvl w:ilvl="4" w:tplc="AF8CF910">
      <w:numFmt w:val="bullet"/>
      <w:lvlText w:val="•"/>
      <w:lvlJc w:val="left"/>
      <w:pPr>
        <w:ind w:left="4380" w:hanging="360"/>
      </w:pPr>
      <w:rPr>
        <w:rFonts w:hint="default"/>
        <w:lang w:val="pt-BR" w:eastAsia="en-US" w:bidi="ar-SA"/>
      </w:rPr>
    </w:lvl>
    <w:lvl w:ilvl="5" w:tplc="600C2E9A">
      <w:numFmt w:val="bullet"/>
      <w:lvlText w:val="•"/>
      <w:lvlJc w:val="left"/>
      <w:pPr>
        <w:ind w:left="5320" w:hanging="360"/>
      </w:pPr>
      <w:rPr>
        <w:rFonts w:hint="default"/>
        <w:lang w:val="pt-BR" w:eastAsia="en-US" w:bidi="ar-SA"/>
      </w:rPr>
    </w:lvl>
    <w:lvl w:ilvl="6" w:tplc="335472FC">
      <w:numFmt w:val="bullet"/>
      <w:lvlText w:val="•"/>
      <w:lvlJc w:val="left"/>
      <w:pPr>
        <w:ind w:left="6260" w:hanging="360"/>
      </w:pPr>
      <w:rPr>
        <w:rFonts w:hint="default"/>
        <w:lang w:val="pt-BR" w:eastAsia="en-US" w:bidi="ar-SA"/>
      </w:rPr>
    </w:lvl>
    <w:lvl w:ilvl="7" w:tplc="9198F3D0">
      <w:numFmt w:val="bullet"/>
      <w:lvlText w:val="•"/>
      <w:lvlJc w:val="left"/>
      <w:pPr>
        <w:ind w:left="7200" w:hanging="360"/>
      </w:pPr>
      <w:rPr>
        <w:rFonts w:hint="default"/>
        <w:lang w:val="pt-BR" w:eastAsia="en-US" w:bidi="ar-SA"/>
      </w:rPr>
    </w:lvl>
    <w:lvl w:ilvl="8" w:tplc="0906AE8C">
      <w:numFmt w:val="bullet"/>
      <w:lvlText w:val="•"/>
      <w:lvlJc w:val="left"/>
      <w:pPr>
        <w:ind w:left="8140" w:hanging="360"/>
      </w:pPr>
      <w:rPr>
        <w:rFonts w:hint="default"/>
        <w:lang w:val="pt-BR" w:eastAsia="en-US" w:bidi="ar-SA"/>
      </w:rPr>
    </w:lvl>
  </w:abstractNum>
  <w:abstractNum w:abstractNumId="1" w15:restartNumberingAfterBreak="0">
    <w:nsid w:val="65ED73F2"/>
    <w:multiLevelType w:val="hybridMultilevel"/>
    <w:tmpl w:val="D938E574"/>
    <w:lvl w:ilvl="0" w:tplc="42B200F4">
      <w:start w:val="1"/>
      <w:numFmt w:val="decimal"/>
      <w:lvlText w:val="%1."/>
      <w:lvlJc w:val="left"/>
      <w:pPr>
        <w:ind w:left="545" w:hanging="427"/>
        <w:jc w:val="left"/>
      </w:pPr>
      <w:rPr>
        <w:rFonts w:ascii="Arial" w:eastAsia="Arial" w:hAnsi="Arial" w:cs="Arial" w:hint="default"/>
        <w:w w:val="99"/>
        <w:sz w:val="22"/>
        <w:szCs w:val="22"/>
        <w:lang w:val="pt-BR" w:eastAsia="en-US" w:bidi="ar-SA"/>
      </w:rPr>
    </w:lvl>
    <w:lvl w:ilvl="1" w:tplc="FE6C0F10">
      <w:numFmt w:val="bullet"/>
      <w:lvlText w:val="•"/>
      <w:lvlJc w:val="left"/>
      <w:pPr>
        <w:ind w:left="1488" w:hanging="427"/>
      </w:pPr>
      <w:rPr>
        <w:rFonts w:hint="default"/>
        <w:lang w:val="pt-BR" w:eastAsia="en-US" w:bidi="ar-SA"/>
      </w:rPr>
    </w:lvl>
    <w:lvl w:ilvl="2" w:tplc="3B163118">
      <w:numFmt w:val="bullet"/>
      <w:lvlText w:val="•"/>
      <w:lvlJc w:val="left"/>
      <w:pPr>
        <w:ind w:left="2436" w:hanging="427"/>
      </w:pPr>
      <w:rPr>
        <w:rFonts w:hint="default"/>
        <w:lang w:val="pt-BR" w:eastAsia="en-US" w:bidi="ar-SA"/>
      </w:rPr>
    </w:lvl>
    <w:lvl w:ilvl="3" w:tplc="F3B2A8E8">
      <w:numFmt w:val="bullet"/>
      <w:lvlText w:val="•"/>
      <w:lvlJc w:val="left"/>
      <w:pPr>
        <w:ind w:left="3384" w:hanging="427"/>
      </w:pPr>
      <w:rPr>
        <w:rFonts w:hint="default"/>
        <w:lang w:val="pt-BR" w:eastAsia="en-US" w:bidi="ar-SA"/>
      </w:rPr>
    </w:lvl>
    <w:lvl w:ilvl="4" w:tplc="62D865DC">
      <w:numFmt w:val="bullet"/>
      <w:lvlText w:val="•"/>
      <w:lvlJc w:val="left"/>
      <w:pPr>
        <w:ind w:left="4332" w:hanging="427"/>
      </w:pPr>
      <w:rPr>
        <w:rFonts w:hint="default"/>
        <w:lang w:val="pt-BR" w:eastAsia="en-US" w:bidi="ar-SA"/>
      </w:rPr>
    </w:lvl>
    <w:lvl w:ilvl="5" w:tplc="05C23FC0">
      <w:numFmt w:val="bullet"/>
      <w:lvlText w:val="•"/>
      <w:lvlJc w:val="left"/>
      <w:pPr>
        <w:ind w:left="5280" w:hanging="427"/>
      </w:pPr>
      <w:rPr>
        <w:rFonts w:hint="default"/>
        <w:lang w:val="pt-BR" w:eastAsia="en-US" w:bidi="ar-SA"/>
      </w:rPr>
    </w:lvl>
    <w:lvl w:ilvl="6" w:tplc="2D0CA960">
      <w:numFmt w:val="bullet"/>
      <w:lvlText w:val="•"/>
      <w:lvlJc w:val="left"/>
      <w:pPr>
        <w:ind w:left="6228" w:hanging="427"/>
      </w:pPr>
      <w:rPr>
        <w:rFonts w:hint="default"/>
        <w:lang w:val="pt-BR" w:eastAsia="en-US" w:bidi="ar-SA"/>
      </w:rPr>
    </w:lvl>
    <w:lvl w:ilvl="7" w:tplc="47D87A68">
      <w:numFmt w:val="bullet"/>
      <w:lvlText w:val="•"/>
      <w:lvlJc w:val="left"/>
      <w:pPr>
        <w:ind w:left="7176" w:hanging="427"/>
      </w:pPr>
      <w:rPr>
        <w:rFonts w:hint="default"/>
        <w:lang w:val="pt-BR" w:eastAsia="en-US" w:bidi="ar-SA"/>
      </w:rPr>
    </w:lvl>
    <w:lvl w:ilvl="8" w:tplc="72247260">
      <w:numFmt w:val="bullet"/>
      <w:lvlText w:val="•"/>
      <w:lvlJc w:val="left"/>
      <w:pPr>
        <w:ind w:left="8124" w:hanging="427"/>
      </w:pPr>
      <w:rPr>
        <w:rFonts w:hint="default"/>
        <w:lang w:val="pt-B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9D"/>
    <w:rsid w:val="0006499E"/>
    <w:rsid w:val="000F3136"/>
    <w:rsid w:val="0024178E"/>
    <w:rsid w:val="00455C97"/>
    <w:rsid w:val="004670EA"/>
    <w:rsid w:val="00AA3CB9"/>
    <w:rsid w:val="00AD209D"/>
    <w:rsid w:val="00FE0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7918C"/>
  <w15:docId w15:val="{D0D4238E-5D73-4F56-8D3E-CB8451E3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rPr>
  </w:style>
  <w:style w:type="paragraph" w:styleId="Ttulo1">
    <w:name w:val="heading 1"/>
    <w:basedOn w:val="Normal"/>
    <w:uiPriority w:val="9"/>
    <w:qFormat/>
    <w:pPr>
      <w:spacing w:before="82"/>
      <w:ind w:left="552" w:right="546"/>
      <w:jc w:val="center"/>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28"/>
      <w:ind w:left="119"/>
    </w:pPr>
  </w:style>
  <w:style w:type="paragraph" w:styleId="Sumrio2">
    <w:name w:val="toc 2"/>
    <w:basedOn w:val="Normal"/>
    <w:uiPriority w:val="1"/>
    <w:qFormat/>
    <w:pPr>
      <w:spacing w:before="39"/>
      <w:ind w:left="148"/>
    </w:pPr>
  </w:style>
  <w:style w:type="paragraph" w:styleId="Corpodetexto">
    <w:name w:val="Body Text"/>
    <w:basedOn w:val="Normal"/>
    <w:uiPriority w:val="1"/>
    <w:qFormat/>
  </w:style>
  <w:style w:type="paragraph" w:styleId="Ttulo">
    <w:name w:val="Title"/>
    <w:basedOn w:val="Normal"/>
    <w:uiPriority w:val="10"/>
    <w:qFormat/>
    <w:pPr>
      <w:spacing w:before="64"/>
      <w:ind w:left="552" w:right="970"/>
      <w:jc w:val="center"/>
    </w:pPr>
    <w:rPr>
      <w:b/>
      <w:bCs/>
      <w:sz w:val="110"/>
      <w:szCs w:val="110"/>
    </w:rPr>
  </w:style>
  <w:style w:type="paragraph" w:styleId="PargrafodaLista">
    <w:name w:val="List Paragraph"/>
    <w:basedOn w:val="Normal"/>
    <w:uiPriority w:val="1"/>
    <w:qFormat/>
    <w:pPr>
      <w:ind w:left="479" w:right="538" w:hanging="360"/>
      <w:jc w:val="both"/>
    </w:pPr>
  </w:style>
  <w:style w:type="paragraph" w:customStyle="1" w:styleId="TableParagraph">
    <w:name w:val="Table Paragraph"/>
    <w:basedOn w:val="Normal"/>
    <w:uiPriority w:val="1"/>
    <w:qFormat/>
    <w:pPr>
      <w:spacing w:before="100"/>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farroupilha.edu.br/sobre-o-iffar/documentosiffar" TargetMode="External"/><Relationship Id="rId18"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26" Type="http://schemas.openxmlformats.org/officeDocument/2006/relationships/hyperlink" Target="https://www.youtube.com/watch?v=mLVwr-xNeeg&amp;list=PL64j4GFXqIlgVDyAFqJXw9_G9A67XSnih&amp;index=4&amp;t=2324s" TargetMode="External"/><Relationship Id="rId39"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21" Type="http://schemas.openxmlformats.org/officeDocument/2006/relationships/hyperlink" Target="http://portal.mec.gov.br/arquivos/pdf/politicaeducespecial.pdf" TargetMode="External"/><Relationship Id="rId34" Type="http://schemas.openxmlformats.org/officeDocument/2006/relationships/hyperlink" Target="https://www.in.gov.br/en/web/dou/-/decreto-n-10.502-de-30-de-setembro-de-2020-280529948" TargetMode="External"/><Relationship Id="rId42" Type="http://schemas.openxmlformats.org/officeDocument/2006/relationships/hyperlink" Target="http://www.iffarroupilha.edu.br/regulamentos-e-" TargetMode="External"/><Relationship Id="rId47" Type="http://schemas.openxmlformats.org/officeDocument/2006/relationships/hyperlink" Target="https://www.iffarroupilha.edu.br/ultimas-noticias/item/18616-iffar-regulamenta-empr%C3%A9stimo-de-bens-para-realiza%C3%A7%C3%A3o-de-atividades-pedag%C3%B3gicas-remotas" TargetMode="External"/><Relationship Id="rId50" Type="http://schemas.openxmlformats.org/officeDocument/2006/relationships/hyperlink" Target="https://www.iffarroupilha.edu.br/ultimas-noticias/item/18619-iffar-define-atividades-essenciais-que-podem-ocorrer-presencialmente-durante-a-pandemia" TargetMode="External"/><Relationship Id="rId55" Type="http://schemas.openxmlformats.org/officeDocument/2006/relationships/hyperlink" Target="https://ifrs.edu.br/wp-content/uploads/2020/08/IN-05-2020-Procedimentos-operacionais-para-prover-acessibilidade-das-atividades-pedagogicas-nao-presenciais-para-estudantes-com-necessidades-educacionais-especificas-no-IFRS-1.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n.gov.br/en/web/dou/-/decreto-n-10.502-de-30-de-setembro-de-2020-280529948" TargetMode="External"/><Relationship Id="rId29" Type="http://schemas.openxmlformats.org/officeDocument/2006/relationships/hyperlink" Target="https://ifrs.edu.br/wp-content/uploads/2020/08/IN-05-2020-Procedimentos-operacionais-para-prover-acessibilidade-das-atividades-pedagogicas-nao-presenciais-para-estudantes-com-necessidades-educacionais-especificas-no-IFRS-1.pdf" TargetMode="External"/><Relationship Id="rId11" Type="http://schemas.openxmlformats.org/officeDocument/2006/relationships/hyperlink" Target="https://www.iffarroupilha.edu.br/ultimas-noticias/item/18616-iffar-regulamenta-empr%C3%A9stimo-de-bens-para-realiza%C3%A7%C3%A3o-de-atividades-pedag%C3%B3gicas-remotas" TargetMode="External"/><Relationship Id="rId24" Type="http://schemas.openxmlformats.org/officeDocument/2006/relationships/hyperlink" Target="https://www.youtube.com/playlist?list=PL64j4GFXqIlgVDyAFqJXw9_G9A67XSnih" TargetMode="External"/><Relationship Id="rId32" Type="http://schemas.openxmlformats.org/officeDocument/2006/relationships/hyperlink" Target="mailto:nucleo.adaptacao@iffarroupilha.edu.br" TargetMode="External"/><Relationship Id="rId37"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40"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45" Type="http://schemas.openxmlformats.org/officeDocument/2006/relationships/hyperlink" Target="https://www.iffarroupilha.edu.br/regulamentos-e-legisla%C3%A7%C3%B5es/resolu%C3%A7%C3%B5es/item/3064-resolu%C3%A7%C3%A3o-do-consup-n%C2%BA-60-2016-regulamento-de-terminalidade-espec%C3%ADfica" TargetMode="External"/><Relationship Id="rId53" Type="http://schemas.openxmlformats.org/officeDocument/2006/relationships/hyperlink" Target="https://www.youtube.com/playlist?list=PL64j4GFXqIlgVDyAFqJXw9_G9A67XSnih" TargetMode="External"/><Relationship Id="rId58" Type="http://schemas.openxmlformats.org/officeDocument/2006/relationships/hyperlink" Target="https://www.ifsp.edu.br/images/reitoria/Nucleos/Napne/GuiaMateriaisAcessiveis_Napne2020_v1.pdf" TargetMode="External"/><Relationship Id="rId5" Type="http://schemas.openxmlformats.org/officeDocument/2006/relationships/footnotes" Target="footnotes.xml"/><Relationship Id="rId19"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ffarroupilha.edu.br/ultimas-noticias/item/18619-iffar-define-atividades-essenciais-que-podem-ocorrer-presencialmente-durante-a-pandemia" TargetMode="External"/><Relationship Id="rId22" Type="http://schemas.openxmlformats.org/officeDocument/2006/relationships/hyperlink" Target="http://portal.mec.gov.br/arquivos/pdf/politicaeducespecial.pdf" TargetMode="External"/><Relationship Id="rId27" Type="http://schemas.openxmlformats.org/officeDocument/2006/relationships/hyperlink" Target="https://ifrs.edu.br/wp-content/uploads/2020/08/IN-05-2020-Procedimentos-operacionais-para-prover-acessibilidade-das-atividades-pedagogicas-nao-presenciais-para-estudantes-com-necessidades-educacionais-especificas-no-IFRS-1.pdf" TargetMode="External"/><Relationship Id="rId30" Type="http://schemas.openxmlformats.org/officeDocument/2006/relationships/hyperlink" Target="https://www.ifsp.edu.br/images/reitoria/Nucleos/Napne/GuiaMateriaisAcessiveis_Napne2020_v1.pdf" TargetMode="External"/><Relationship Id="rId35" Type="http://schemas.openxmlformats.org/officeDocument/2006/relationships/hyperlink" Target="https://www.iffarroupilha.edu.br/sobre-o-iffar/documentosiffar" TargetMode="External"/><Relationship Id="rId43" Type="http://schemas.openxmlformats.org/officeDocument/2006/relationships/hyperlink" Target="http://www.iffarroupilha.edu.br/regulamentos-e-" TargetMode="External"/><Relationship Id="rId48" Type="http://schemas.openxmlformats.org/officeDocument/2006/relationships/hyperlink" Target="https://www.iffarroupilha.edu.br/ultimas-noticias/item/18616-iffar-regulamenta-empr%C3%A9stimo-de-bens-para-realiza%C3%A7%C3%A3o-de-atividades-pedag%C3%B3gicas-remotas" TargetMode="External"/><Relationship Id="rId56" Type="http://schemas.openxmlformats.org/officeDocument/2006/relationships/hyperlink" Target="https://ifrs.edu.br/wp-content/uploads/2020/08/IN-05-2020-Procedimentos-operacionais-para-prover-acessibilidade-das-atividades-pedagogicas-nao-presenciais-para-estudantes-com-necessidades-educacionais-especificas-no-IFRS-1.pdf" TargetMode="External"/><Relationship Id="rId8" Type="http://schemas.openxmlformats.org/officeDocument/2006/relationships/image" Target="media/image2.png"/><Relationship Id="rId51" Type="http://schemas.openxmlformats.org/officeDocument/2006/relationships/hyperlink" Target="https://www.iffarroupilha.edu.br/ultimas-noticias/item/18619-iffar-define-atividades-essenciais-que-podem-ocorrer-presencialmente-durante-a-pandemia" TargetMode="External"/><Relationship Id="rId3" Type="http://schemas.openxmlformats.org/officeDocument/2006/relationships/settings" Target="settings.xml"/><Relationship Id="rId12" Type="http://schemas.openxmlformats.org/officeDocument/2006/relationships/hyperlink" Target="https://www.iffarroupilha.edu.br/ultimas-noticias/item/18616-iffar-regulamenta-empr%C3%A9stimo-de-bens-para-realiza%C3%A7%C3%A3o-de-atividades-pedag%C3%B3gicas-remotas" TargetMode="External"/><Relationship Id="rId17" Type="http://schemas.openxmlformats.org/officeDocument/2006/relationships/hyperlink" Target="http://www.iffarroupilha.edu.br/regulamentos-e-legisla&#231;&#245;es/resolu&#231;&#245;es/item/15642-" TargetMode="External"/><Relationship Id="rId25" Type="http://schemas.openxmlformats.org/officeDocument/2006/relationships/hyperlink" Target="https://www.youtube.com/watch?v=mLVwr-xNeeg&amp;list=PL64j4GFXqIlgVDyAFqJXw9_G9A67XSnih&amp;index=4&amp;t=2324s" TargetMode="External"/><Relationship Id="rId33" Type="http://schemas.openxmlformats.org/officeDocument/2006/relationships/hyperlink" Target="https://www.youtube.com/watch?v=IEbgRiPxT_Q" TargetMode="External"/><Relationship Id="rId38"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46" Type="http://schemas.openxmlformats.org/officeDocument/2006/relationships/hyperlink" Target="https://www.iffarroupilha.edu.br/regulamentos-e-legisla%C3%A7%C3%B5es/resolu%C3%A7%C3%B5es/item/3064-resolu%C3%A7%C3%A3o-do-consup-n%C2%BA-60-2016-regulamento-de-terminalidade-espec%C3%ADfica" TargetMode="External"/><Relationship Id="rId59" Type="http://schemas.openxmlformats.org/officeDocument/2006/relationships/fontTable" Target="fontTable.xml"/><Relationship Id="rId20" Type="http://schemas.openxmlformats.org/officeDocument/2006/relationships/hyperlink" Target="https://www.iffarroupilha.edu.br/regulamentos-e-legisla%C3%A7%C3%B5es/resolu%C3%A7%C3%B5es/item/14719-resolu%C3%A7%C3%A3o-consup-n%C2%BA-079-2018-aprova-a-pol%C3%ADtica-de-diversidade-e-inclus%C3%A3o-do-iffar" TargetMode="External"/><Relationship Id="rId41" Type="http://schemas.openxmlformats.org/officeDocument/2006/relationships/hyperlink" Target="http://www.iffarroupilha.edu.br/regulamentos-e-" TargetMode="External"/><Relationship Id="rId54" Type="http://schemas.openxmlformats.org/officeDocument/2006/relationships/hyperlink" Target="https://ifrs.edu.br/wp-content/uploads/2020/08/IN-05-2020-Procedimentos-operacionais-para-prover-acessibilidade-das-atividades-pedagogicas-nao-presenciais-para-estudantes-com-necessidades-educacionais-especificas-no-IFRS-1.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ffarroupilha.edu.br/ultimas-noticias/item/18619-iffar-define-atividades-essenciais-que-podem-ocorrer-presencialmente-durante-a-pandemia" TargetMode="External"/><Relationship Id="rId23" Type="http://schemas.openxmlformats.org/officeDocument/2006/relationships/hyperlink" Target="http://portal.mec.gov.br/arquivos/pdf/politicaeducespecial.pdf" TargetMode="External"/><Relationship Id="rId28" Type="http://schemas.openxmlformats.org/officeDocument/2006/relationships/hyperlink" Target="https://ifrs.edu.br/wp-content/uploads/2020/08/IN-05-2020-Procedimentos-operacionais-para-prover-acessibilidade-das-atividades-pedagogicas-nao-presenciais-para-estudantes-com-necessidades-educacionais-especificas-no-IFRS-1.pdf" TargetMode="External"/><Relationship Id="rId36" Type="http://schemas.openxmlformats.org/officeDocument/2006/relationships/hyperlink" Target="https://www.iffarroupilha.edu.br/sobre-o-iffar/documentosiffar" TargetMode="External"/><Relationship Id="rId49" Type="http://schemas.openxmlformats.org/officeDocument/2006/relationships/hyperlink" Target="https://www.iffarroupilha.edu.br/ultimas-noticias/item/18616-iffar-regulamenta-empr%C3%A9stimo-de-bens-para-realiza%C3%A7%C3%A3o-de-atividades-pedag%C3%B3gicas-remotas" TargetMode="External"/><Relationship Id="rId57" Type="http://schemas.openxmlformats.org/officeDocument/2006/relationships/hyperlink" Target="https://www.ifsp.edu.br/images/reitoria/Nucleos/Napne/GuiaMateriaisAcessiveis_Napne2020_v1.pdf" TargetMode="External"/><Relationship Id="rId10" Type="http://schemas.openxmlformats.org/officeDocument/2006/relationships/hyperlink" Target="https://www.iffarroupilha.edu.br/ultimas-noticias/item/18616-iffar-regulamenta-empr%C3%A9stimo-de-bens-para-realiza%C3%A7%C3%A3o-de-atividades-pedag%C3%B3gicas-remotas" TargetMode="External"/><Relationship Id="rId31" Type="http://schemas.openxmlformats.org/officeDocument/2006/relationships/hyperlink" Target="mailto:nucleo.adaptacao@iffarroupilha.edu.br" TargetMode="External"/><Relationship Id="rId44" Type="http://schemas.openxmlformats.org/officeDocument/2006/relationships/hyperlink" Target="https://www.iffarroupilha.edu.br/regulamentos-e-legisla%C3%A7%C3%B5es/resolu%C3%A7%C3%B5es/item/3064-resolu%C3%A7%C3%A3o-do-consup-n%C2%BA-60-2016-regulamento-de-terminalidade-espec%C3%ADfica" TargetMode="External"/><Relationship Id="rId52" Type="http://schemas.openxmlformats.org/officeDocument/2006/relationships/hyperlink" Target="https://www.youtube.com/watch?v=IEbgRiPxT_Q"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9266</Words>
  <Characters>50039</Characters>
  <Application>Microsoft Office Word</Application>
  <DocSecurity>0</DocSecurity>
  <Lines>416</Lines>
  <Paragraphs>118</Paragraphs>
  <ScaleCrop>false</ScaleCrop>
  <Company/>
  <LinksUpToDate>false</LinksUpToDate>
  <CharactersWithSpaces>59187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betania marques de moraes</dc:creator>
  <cp:lastModifiedBy>Lauren Steffen</cp:lastModifiedBy>
  <cp:revision>2</cp:revision>
  <dcterms:created xsi:type="dcterms:W3CDTF">2020-12-03T12:23:00Z</dcterms:created>
  <dcterms:modified xsi:type="dcterms:W3CDTF">2020-12-03T12:23:00Z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Acrobat PDFMaker 20 para Word</vt:lpwstr>
  </property>
  <property fmtid="{D5CDD505-2E9C-101B-9397-08002B2CF9AE}" pid="4" name="LastSaved">
    <vt:filetime>2020-10-19T00:00:00Z</vt:filetime>
  </property>
</Properties>
</file>